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C7" w:rsidRPr="008D68DA" w:rsidRDefault="008D68DA" w:rsidP="00A17D35">
      <w:pPr>
        <w:spacing w:after="0"/>
        <w:jc w:val="both"/>
        <w:rPr>
          <w:rFonts w:ascii="Times New Roman" w:hAnsi="Times New Roman" w:cs="Times New Roman"/>
          <w:b/>
          <w:i/>
          <w:sz w:val="24"/>
          <w:szCs w:val="24"/>
        </w:rPr>
      </w:pPr>
      <w:bookmarkStart w:id="0" w:name="_GoBack"/>
      <w:bookmarkEnd w:id="0"/>
      <w:r>
        <w:rPr>
          <w:rFonts w:ascii="Times New Roman" w:hAnsi="Times New Roman" w:cs="Times New Roman"/>
          <w:b/>
          <w:sz w:val="24"/>
          <w:szCs w:val="24"/>
        </w:rPr>
        <w:t>(4</w:t>
      </w:r>
      <w:r w:rsidR="002E0DA5">
        <w:rPr>
          <w:rFonts w:ascii="Times New Roman" w:hAnsi="Times New Roman" w:cs="Times New Roman"/>
          <w:b/>
          <w:sz w:val="24"/>
          <w:szCs w:val="24"/>
        </w:rPr>
        <w:t>6</w:t>
      </w:r>
      <w:r>
        <w:rPr>
          <w:rFonts w:ascii="Times New Roman" w:hAnsi="Times New Roman" w:cs="Times New Roman"/>
          <w:b/>
          <w:sz w:val="24"/>
          <w:szCs w:val="24"/>
        </w:rPr>
        <w:t>) Texte 2</w:t>
      </w:r>
      <w:r w:rsidR="002E0DA5">
        <w:rPr>
          <w:rFonts w:ascii="Times New Roman" w:hAnsi="Times New Roman" w:cs="Times New Roman"/>
          <w:b/>
          <w:sz w:val="24"/>
          <w:szCs w:val="24"/>
        </w:rPr>
        <w:t>3</w:t>
      </w:r>
      <w:r>
        <w:rPr>
          <w:rFonts w:ascii="Times New Roman" w:hAnsi="Times New Roman" w:cs="Times New Roman"/>
          <w:b/>
          <w:sz w:val="24"/>
          <w:szCs w:val="24"/>
        </w:rPr>
        <w:t xml:space="preserve"> </w:t>
      </w:r>
      <w:r w:rsidR="00E44AE5">
        <w:rPr>
          <w:rFonts w:ascii="Times New Roman" w:hAnsi="Times New Roman" w:cs="Times New Roman"/>
          <w:b/>
          <w:sz w:val="24"/>
          <w:szCs w:val="24"/>
        </w:rPr>
        <w:t>–</w:t>
      </w:r>
      <w:r>
        <w:rPr>
          <w:rFonts w:ascii="Times New Roman" w:hAnsi="Times New Roman" w:cs="Times New Roman"/>
          <w:b/>
          <w:sz w:val="24"/>
          <w:szCs w:val="24"/>
        </w:rPr>
        <w:t xml:space="preserve"> </w:t>
      </w:r>
      <w:r w:rsidR="009F184B" w:rsidRPr="008D68DA">
        <w:rPr>
          <w:rFonts w:ascii="Times New Roman" w:hAnsi="Times New Roman" w:cs="Times New Roman"/>
          <w:b/>
          <w:sz w:val="24"/>
          <w:szCs w:val="24"/>
        </w:rPr>
        <w:t xml:space="preserve">Alice Rühle-Gerstel: </w:t>
      </w:r>
      <w:r w:rsidR="009F184B" w:rsidRPr="008D68DA">
        <w:rPr>
          <w:rFonts w:ascii="Times New Roman" w:hAnsi="Times New Roman" w:cs="Times New Roman"/>
          <w:b/>
          <w:i/>
          <w:sz w:val="24"/>
          <w:szCs w:val="24"/>
        </w:rPr>
        <w:t>Der Umbruch oder Hanna und die Freiheit</w:t>
      </w:r>
    </w:p>
    <w:p w:rsidR="008632AB" w:rsidRDefault="008632AB" w:rsidP="008632AB">
      <w:pPr>
        <w:widowControl w:val="0"/>
        <w:autoSpaceDE w:val="0"/>
        <w:autoSpaceDN w:val="0"/>
        <w:adjustRightInd w:val="0"/>
        <w:spacing w:after="0"/>
        <w:jc w:val="both"/>
        <w:rPr>
          <w:rFonts w:ascii="Times New Roman" w:hAnsi="Times New Roman" w:cs="Times New Roman"/>
          <w:sz w:val="24"/>
          <w:szCs w:val="24"/>
        </w:rPr>
      </w:pPr>
    </w:p>
    <w:p w:rsidR="008632AB" w:rsidRDefault="00BD2003" w:rsidP="008632AB">
      <w:pPr>
        <w:widowControl w:val="0"/>
        <w:autoSpaceDE w:val="0"/>
        <w:autoSpaceDN w:val="0"/>
        <w:adjustRightInd w:val="0"/>
        <w:spacing w:after="0"/>
        <w:jc w:val="both"/>
        <w:rPr>
          <w:rFonts w:ascii="Times New Roman" w:hAnsi="Times New Roman" w:cs="Times New Roman"/>
          <w:sz w:val="24"/>
          <w:szCs w:val="24"/>
        </w:rPr>
      </w:pPr>
      <w:r w:rsidRPr="005A0969">
        <w:rPr>
          <w:rFonts w:ascii="Times New Roman" w:hAnsi="Times New Roman" w:cs="Times New Roman"/>
          <w:sz w:val="24"/>
          <w:szCs w:val="24"/>
        </w:rPr>
        <w:t>Alice Rühle-Gerstel</w:t>
      </w:r>
      <w:r>
        <w:rPr>
          <w:rFonts w:ascii="Times New Roman" w:hAnsi="Times New Roman" w:cs="Times New Roman"/>
          <w:sz w:val="24"/>
          <w:szCs w:val="24"/>
        </w:rPr>
        <w:t xml:space="preserve"> war wie Alexander Moritz Frey</w:t>
      </w:r>
      <w:r w:rsidR="00B6374C">
        <w:rPr>
          <w:rFonts w:ascii="Times New Roman" w:hAnsi="Times New Roman" w:cs="Times New Roman"/>
          <w:sz w:val="24"/>
          <w:szCs w:val="24"/>
        </w:rPr>
        <w:t xml:space="preserve"> Außenseiterin im</w:t>
      </w:r>
      <w:r>
        <w:rPr>
          <w:rFonts w:ascii="Times New Roman" w:hAnsi="Times New Roman" w:cs="Times New Roman"/>
          <w:sz w:val="24"/>
          <w:szCs w:val="24"/>
        </w:rPr>
        <w:t xml:space="preserve"> </w:t>
      </w:r>
      <w:r w:rsidR="00B6374C">
        <w:rPr>
          <w:rFonts w:ascii="Times New Roman" w:hAnsi="Times New Roman" w:cs="Times New Roman"/>
          <w:sz w:val="24"/>
          <w:szCs w:val="24"/>
        </w:rPr>
        <w:t>literarischen System</w:t>
      </w:r>
      <w:r w:rsidR="008632AB">
        <w:rPr>
          <w:rFonts w:ascii="Times New Roman" w:hAnsi="Times New Roman" w:cs="Times New Roman"/>
          <w:sz w:val="24"/>
          <w:szCs w:val="24"/>
        </w:rPr>
        <w:t>.</w:t>
      </w:r>
      <w:r w:rsidR="008632AB" w:rsidRPr="005A0969">
        <w:rPr>
          <w:rFonts w:ascii="Times New Roman" w:hAnsi="Times New Roman" w:cs="Times New Roman"/>
          <w:sz w:val="24"/>
          <w:szCs w:val="24"/>
        </w:rPr>
        <w:t xml:space="preserve"> </w:t>
      </w:r>
      <w:r>
        <w:rPr>
          <w:rFonts w:ascii="Times New Roman" w:hAnsi="Times New Roman" w:cs="Times New Roman"/>
          <w:sz w:val="24"/>
          <w:szCs w:val="24"/>
        </w:rPr>
        <w:t xml:space="preserve">Während </w:t>
      </w:r>
      <w:r w:rsidR="0068504B">
        <w:rPr>
          <w:rFonts w:ascii="Times New Roman" w:hAnsi="Times New Roman" w:cs="Times New Roman"/>
          <w:sz w:val="24"/>
          <w:szCs w:val="24"/>
        </w:rPr>
        <w:t xml:space="preserve">jedoch </w:t>
      </w:r>
      <w:r>
        <w:rPr>
          <w:rFonts w:ascii="Times New Roman" w:hAnsi="Times New Roman" w:cs="Times New Roman"/>
          <w:sz w:val="24"/>
          <w:szCs w:val="24"/>
        </w:rPr>
        <w:t>Frey Außens</w:t>
      </w:r>
      <w:r w:rsidR="00944B54">
        <w:rPr>
          <w:rFonts w:ascii="Times New Roman" w:hAnsi="Times New Roman" w:cs="Times New Roman"/>
          <w:sz w:val="24"/>
          <w:szCs w:val="24"/>
        </w:rPr>
        <w:t>tehender</w:t>
      </w:r>
      <w:r>
        <w:rPr>
          <w:rFonts w:ascii="Times New Roman" w:hAnsi="Times New Roman" w:cs="Times New Roman"/>
          <w:sz w:val="24"/>
          <w:szCs w:val="24"/>
        </w:rPr>
        <w:t xml:space="preserve"> aufgrund seiner künstlerischen Position</w:t>
      </w:r>
      <w:r w:rsidR="0068504B">
        <w:rPr>
          <w:rFonts w:ascii="Times New Roman" w:hAnsi="Times New Roman" w:cs="Times New Roman"/>
          <w:sz w:val="24"/>
          <w:szCs w:val="24"/>
        </w:rPr>
        <w:t xml:space="preserve"> war</w:t>
      </w:r>
      <w:r>
        <w:rPr>
          <w:rFonts w:ascii="Times New Roman" w:hAnsi="Times New Roman" w:cs="Times New Roman"/>
          <w:sz w:val="24"/>
          <w:szCs w:val="24"/>
        </w:rPr>
        <w:t>: als Autor phantastischer Literatur</w:t>
      </w:r>
      <w:r w:rsidR="00B6374C">
        <w:rPr>
          <w:rFonts w:ascii="Times New Roman" w:hAnsi="Times New Roman" w:cs="Times New Roman"/>
          <w:sz w:val="24"/>
          <w:szCs w:val="24"/>
        </w:rPr>
        <w:t xml:space="preserve"> in einem Umfeld, in dem die politische Literatur dominierte</w:t>
      </w:r>
      <w:r>
        <w:rPr>
          <w:rFonts w:ascii="Times New Roman" w:hAnsi="Times New Roman" w:cs="Times New Roman"/>
          <w:sz w:val="24"/>
          <w:szCs w:val="24"/>
        </w:rPr>
        <w:t>, war Al</w:t>
      </w:r>
      <w:r>
        <w:rPr>
          <w:rFonts w:ascii="Times New Roman" w:hAnsi="Times New Roman" w:cs="Times New Roman"/>
          <w:sz w:val="24"/>
          <w:szCs w:val="24"/>
        </w:rPr>
        <w:t>i</w:t>
      </w:r>
      <w:r>
        <w:rPr>
          <w:rFonts w:ascii="Times New Roman" w:hAnsi="Times New Roman" w:cs="Times New Roman"/>
          <w:sz w:val="24"/>
          <w:szCs w:val="24"/>
        </w:rPr>
        <w:t xml:space="preserve">ce Rühle-Gerstel </w:t>
      </w:r>
      <w:r w:rsidR="00C01E1C">
        <w:rPr>
          <w:rFonts w:ascii="Times New Roman" w:hAnsi="Times New Roman" w:cs="Times New Roman"/>
          <w:sz w:val="24"/>
          <w:szCs w:val="24"/>
        </w:rPr>
        <w:t>dies</w:t>
      </w:r>
      <w:r w:rsidR="0068504B">
        <w:rPr>
          <w:rFonts w:ascii="Times New Roman" w:hAnsi="Times New Roman" w:cs="Times New Roman"/>
          <w:sz w:val="24"/>
          <w:szCs w:val="24"/>
        </w:rPr>
        <w:t xml:space="preserve"> </w:t>
      </w:r>
      <w:r w:rsidR="00696776">
        <w:rPr>
          <w:rFonts w:ascii="Times New Roman" w:hAnsi="Times New Roman" w:cs="Times New Roman"/>
          <w:sz w:val="24"/>
          <w:szCs w:val="24"/>
        </w:rPr>
        <w:t xml:space="preserve">aus politischen Gründen: </w:t>
      </w:r>
      <w:r>
        <w:rPr>
          <w:rFonts w:ascii="Times New Roman" w:hAnsi="Times New Roman" w:cs="Times New Roman"/>
          <w:sz w:val="24"/>
          <w:szCs w:val="24"/>
        </w:rPr>
        <w:t xml:space="preserve">aufgrund ihrer Ehe mit </w:t>
      </w:r>
      <w:r w:rsidR="00B6374C">
        <w:rPr>
          <w:rFonts w:ascii="Times New Roman" w:hAnsi="Times New Roman" w:cs="Times New Roman"/>
          <w:sz w:val="24"/>
          <w:szCs w:val="24"/>
        </w:rPr>
        <w:t xml:space="preserve">einem „Renegaten“, mit </w:t>
      </w:r>
      <w:r w:rsidR="00E940CB">
        <w:rPr>
          <w:rFonts w:ascii="Times New Roman" w:hAnsi="Times New Roman" w:cs="Times New Roman"/>
          <w:sz w:val="24"/>
          <w:szCs w:val="24"/>
        </w:rPr>
        <w:t>dem</w:t>
      </w:r>
      <w:r w:rsidR="00E940CB" w:rsidRPr="00E940CB">
        <w:rPr>
          <w:rFonts w:ascii="Times New Roman" w:hAnsi="Times New Roman" w:cs="Times New Roman"/>
          <w:sz w:val="24"/>
          <w:szCs w:val="24"/>
        </w:rPr>
        <w:t xml:space="preserve"> </w:t>
      </w:r>
      <w:r w:rsidR="00E940CB">
        <w:rPr>
          <w:rFonts w:ascii="Times New Roman" w:hAnsi="Times New Roman" w:cs="Times New Roman"/>
          <w:sz w:val="24"/>
          <w:szCs w:val="24"/>
        </w:rPr>
        <w:t>ehemaligen Kommunisten</w:t>
      </w:r>
      <w:r w:rsidR="00944B54">
        <w:rPr>
          <w:rFonts w:ascii="Times New Roman" w:hAnsi="Times New Roman" w:cs="Times New Roman"/>
          <w:sz w:val="24"/>
          <w:szCs w:val="24"/>
        </w:rPr>
        <w:t xml:space="preserve"> und Gegner der „</w:t>
      </w:r>
      <w:r w:rsidR="00944B54" w:rsidRPr="00CB1CC2">
        <w:rPr>
          <w:rFonts w:ascii="Times New Roman" w:hAnsi="Times New Roman" w:cs="Times New Roman"/>
          <w:sz w:val="24"/>
          <w:szCs w:val="24"/>
        </w:rPr>
        <w:t>Bolschewisierung</w:t>
      </w:r>
      <w:r w:rsidR="00944B54">
        <w:rPr>
          <w:rFonts w:ascii="Times New Roman" w:hAnsi="Times New Roman" w:cs="Times New Roman"/>
          <w:sz w:val="24"/>
          <w:szCs w:val="24"/>
        </w:rPr>
        <w:t>“</w:t>
      </w:r>
      <w:r w:rsidR="00944B54" w:rsidRPr="00CB1CC2">
        <w:rPr>
          <w:rFonts w:ascii="Times New Roman" w:hAnsi="Times New Roman" w:cs="Times New Roman"/>
          <w:sz w:val="24"/>
          <w:szCs w:val="24"/>
        </w:rPr>
        <w:t xml:space="preserve"> der KPD</w:t>
      </w:r>
      <w:r w:rsidR="00944B54">
        <w:rPr>
          <w:rFonts w:ascii="Times New Roman" w:hAnsi="Times New Roman" w:cs="Times New Roman"/>
          <w:sz w:val="24"/>
          <w:szCs w:val="24"/>
        </w:rPr>
        <w:t xml:space="preserve"> </w:t>
      </w:r>
      <w:r>
        <w:rPr>
          <w:rFonts w:ascii="Times New Roman" w:hAnsi="Times New Roman" w:cs="Times New Roman"/>
          <w:sz w:val="24"/>
          <w:szCs w:val="24"/>
        </w:rPr>
        <w:t>Otto Rühle</w:t>
      </w:r>
      <w:r w:rsidR="00B6374C">
        <w:rPr>
          <w:rFonts w:ascii="Times New Roman" w:hAnsi="Times New Roman" w:cs="Times New Roman"/>
          <w:sz w:val="24"/>
          <w:szCs w:val="24"/>
        </w:rPr>
        <w:t>.</w:t>
      </w:r>
      <w:r w:rsidR="00C01E1C">
        <w:rPr>
          <w:rFonts w:ascii="Times New Roman" w:hAnsi="Times New Roman" w:cs="Times New Roman"/>
          <w:sz w:val="24"/>
          <w:szCs w:val="24"/>
        </w:rPr>
        <w:t xml:space="preserve"> </w:t>
      </w:r>
    </w:p>
    <w:p w:rsidR="00E940CB" w:rsidRDefault="00BD2003" w:rsidP="00BD2003">
      <w:pPr>
        <w:widowControl w:val="0"/>
        <w:autoSpaceDE w:val="0"/>
        <w:autoSpaceDN w:val="0"/>
        <w:adjustRightInd w:val="0"/>
        <w:spacing w:after="0"/>
        <w:ind w:firstLine="705"/>
        <w:jc w:val="both"/>
        <w:rPr>
          <w:rFonts w:ascii="Times New Roman" w:hAnsi="Times New Roman" w:cs="Times New Roman"/>
          <w:sz w:val="24"/>
          <w:szCs w:val="24"/>
        </w:rPr>
      </w:pPr>
      <w:r w:rsidRPr="00CB1CC2">
        <w:rPr>
          <w:rFonts w:ascii="Times New Roman" w:hAnsi="Times New Roman" w:cs="Times New Roman"/>
          <w:sz w:val="24"/>
          <w:szCs w:val="24"/>
        </w:rPr>
        <w:t>Otto Rühle</w:t>
      </w:r>
      <w:r w:rsidR="00B6374C">
        <w:rPr>
          <w:rFonts w:ascii="Times New Roman" w:hAnsi="Times New Roman" w:cs="Times New Roman"/>
          <w:sz w:val="24"/>
          <w:szCs w:val="24"/>
        </w:rPr>
        <w:t>, geb.</w:t>
      </w:r>
      <w:r w:rsidR="00CB46F9">
        <w:rPr>
          <w:rFonts w:ascii="Times New Roman" w:hAnsi="Times New Roman" w:cs="Times New Roman"/>
          <w:sz w:val="24"/>
          <w:szCs w:val="24"/>
        </w:rPr>
        <w:t xml:space="preserve"> 1874</w:t>
      </w:r>
      <w:r w:rsidR="00B6374C">
        <w:rPr>
          <w:rFonts w:ascii="Times New Roman" w:hAnsi="Times New Roman" w:cs="Times New Roman"/>
          <w:sz w:val="24"/>
          <w:szCs w:val="24"/>
        </w:rPr>
        <w:t>,</w:t>
      </w:r>
      <w:r w:rsidR="00B31792" w:rsidRPr="00B31792">
        <w:rPr>
          <w:rStyle w:val="Funotenzeichen"/>
          <w:rFonts w:ascii="Times New Roman" w:hAnsi="Times New Roman" w:cs="Times New Roman"/>
          <w:sz w:val="24"/>
          <w:szCs w:val="24"/>
        </w:rPr>
        <w:t xml:space="preserve"> </w:t>
      </w:r>
      <w:r w:rsidR="00B31792">
        <w:rPr>
          <w:rStyle w:val="Funotenzeichen"/>
          <w:rFonts w:ascii="Times New Roman" w:hAnsi="Times New Roman" w:cs="Times New Roman"/>
          <w:sz w:val="24"/>
          <w:szCs w:val="24"/>
        </w:rPr>
        <w:footnoteReference w:id="1"/>
      </w:r>
      <w:r w:rsidR="00CB46F9">
        <w:rPr>
          <w:rFonts w:ascii="Times New Roman" w:hAnsi="Times New Roman" w:cs="Times New Roman"/>
          <w:sz w:val="24"/>
          <w:szCs w:val="24"/>
        </w:rPr>
        <w:t xml:space="preserve"> </w:t>
      </w:r>
      <w:r w:rsidRPr="00CB1CC2">
        <w:rPr>
          <w:rFonts w:ascii="Times New Roman" w:hAnsi="Times New Roman" w:cs="Times New Roman"/>
          <w:sz w:val="24"/>
          <w:szCs w:val="24"/>
        </w:rPr>
        <w:t xml:space="preserve">gehörte </w:t>
      </w:r>
      <w:r w:rsidR="005E6275">
        <w:rPr>
          <w:rFonts w:ascii="Times New Roman" w:hAnsi="Times New Roman" w:cs="Times New Roman"/>
          <w:sz w:val="24"/>
          <w:szCs w:val="24"/>
        </w:rPr>
        <w:t xml:space="preserve">vor dem Ersten Weltkrieg </w:t>
      </w:r>
      <w:r w:rsidRPr="00CB1CC2">
        <w:rPr>
          <w:rFonts w:ascii="Times New Roman" w:hAnsi="Times New Roman" w:cs="Times New Roman"/>
          <w:sz w:val="24"/>
          <w:szCs w:val="24"/>
        </w:rPr>
        <w:t>dem linken Flügel der SPD an</w:t>
      </w:r>
      <w:r>
        <w:rPr>
          <w:rFonts w:ascii="Times New Roman" w:hAnsi="Times New Roman" w:cs="Times New Roman"/>
          <w:sz w:val="24"/>
          <w:szCs w:val="24"/>
        </w:rPr>
        <w:t xml:space="preserve">. </w:t>
      </w:r>
      <w:r w:rsidR="006F5D61">
        <w:rPr>
          <w:rFonts w:ascii="Times New Roman" w:hAnsi="Times New Roman" w:cs="Times New Roman"/>
          <w:sz w:val="24"/>
          <w:szCs w:val="24"/>
        </w:rPr>
        <w:t xml:space="preserve">Von 1912 bis 1918 war er </w:t>
      </w:r>
      <w:r w:rsidRPr="00CB1CC2">
        <w:rPr>
          <w:rFonts w:ascii="Times New Roman" w:hAnsi="Times New Roman" w:cs="Times New Roman"/>
          <w:sz w:val="24"/>
          <w:szCs w:val="24"/>
        </w:rPr>
        <w:t>Mitglied der Reichstagsfraktion</w:t>
      </w:r>
      <w:r>
        <w:rPr>
          <w:rFonts w:ascii="Times New Roman" w:hAnsi="Times New Roman" w:cs="Times New Roman"/>
          <w:sz w:val="24"/>
          <w:szCs w:val="24"/>
        </w:rPr>
        <w:t>.</w:t>
      </w:r>
      <w:r w:rsidRPr="00CB1CC2">
        <w:rPr>
          <w:rFonts w:ascii="Times New Roman" w:hAnsi="Times New Roman" w:cs="Times New Roman"/>
          <w:sz w:val="24"/>
          <w:szCs w:val="24"/>
        </w:rPr>
        <w:t xml:space="preserve"> </w:t>
      </w:r>
      <w:r w:rsidR="00B6374C">
        <w:rPr>
          <w:rFonts w:ascii="Times New Roman" w:hAnsi="Times New Roman" w:cs="Times New Roman"/>
          <w:sz w:val="24"/>
          <w:szCs w:val="24"/>
        </w:rPr>
        <w:t xml:space="preserve">Bei Ausbruch des Ersten Weltkrieges, </w:t>
      </w:r>
      <w:r w:rsidR="00696776">
        <w:rPr>
          <w:rFonts w:ascii="Times New Roman" w:hAnsi="Times New Roman" w:cs="Times New Roman"/>
          <w:sz w:val="24"/>
          <w:szCs w:val="24"/>
        </w:rPr>
        <w:t>beim Konflikt um</w:t>
      </w:r>
      <w:r w:rsidR="00B6374C">
        <w:rPr>
          <w:rFonts w:ascii="Times New Roman" w:hAnsi="Times New Roman" w:cs="Times New Roman"/>
          <w:sz w:val="24"/>
          <w:szCs w:val="24"/>
        </w:rPr>
        <w:t xml:space="preserve"> d</w:t>
      </w:r>
      <w:r w:rsidR="00696776">
        <w:rPr>
          <w:rFonts w:ascii="Times New Roman" w:hAnsi="Times New Roman" w:cs="Times New Roman"/>
          <w:sz w:val="24"/>
          <w:szCs w:val="24"/>
        </w:rPr>
        <w:t>ie</w:t>
      </w:r>
      <w:r w:rsidR="00B6374C">
        <w:rPr>
          <w:rFonts w:ascii="Times New Roman" w:hAnsi="Times New Roman" w:cs="Times New Roman"/>
          <w:sz w:val="24"/>
          <w:szCs w:val="24"/>
        </w:rPr>
        <w:t xml:space="preserve"> Bewilligung </w:t>
      </w:r>
      <w:r w:rsidR="00696776">
        <w:rPr>
          <w:rFonts w:ascii="Times New Roman" w:hAnsi="Times New Roman" w:cs="Times New Roman"/>
          <w:sz w:val="24"/>
          <w:szCs w:val="24"/>
        </w:rPr>
        <w:t>der</w:t>
      </w:r>
      <w:r w:rsidR="00B6374C">
        <w:rPr>
          <w:rFonts w:ascii="Times New Roman" w:hAnsi="Times New Roman" w:cs="Times New Roman"/>
          <w:sz w:val="24"/>
          <w:szCs w:val="24"/>
        </w:rPr>
        <w:t xml:space="preserve"> Kriegskredite,</w:t>
      </w:r>
      <w:r w:rsidR="005E6275">
        <w:rPr>
          <w:rFonts w:ascii="Times New Roman" w:hAnsi="Times New Roman" w:cs="Times New Roman"/>
          <w:sz w:val="24"/>
          <w:szCs w:val="24"/>
        </w:rPr>
        <w:t xml:space="preserve"> beugte </w:t>
      </w:r>
      <w:r w:rsidR="00696776">
        <w:rPr>
          <w:rFonts w:ascii="Times New Roman" w:hAnsi="Times New Roman" w:cs="Times New Roman"/>
          <w:sz w:val="24"/>
          <w:szCs w:val="24"/>
        </w:rPr>
        <w:t xml:space="preserve">er </w:t>
      </w:r>
      <w:r w:rsidR="005E6275">
        <w:rPr>
          <w:rFonts w:ascii="Times New Roman" w:hAnsi="Times New Roman" w:cs="Times New Roman"/>
          <w:sz w:val="24"/>
          <w:szCs w:val="24"/>
        </w:rPr>
        <w:t xml:space="preserve">sich </w:t>
      </w:r>
      <w:r w:rsidR="00944B54">
        <w:rPr>
          <w:rFonts w:ascii="Times New Roman" w:hAnsi="Times New Roman" w:cs="Times New Roman"/>
          <w:sz w:val="24"/>
          <w:szCs w:val="24"/>
        </w:rPr>
        <w:t xml:space="preserve">anfangs </w:t>
      </w:r>
      <w:r w:rsidR="005E6275">
        <w:rPr>
          <w:rFonts w:ascii="Times New Roman" w:hAnsi="Times New Roman" w:cs="Times New Roman"/>
          <w:sz w:val="24"/>
          <w:szCs w:val="24"/>
        </w:rPr>
        <w:t>dem Fraktionszwang</w:t>
      </w:r>
      <w:r w:rsidR="00B6374C">
        <w:rPr>
          <w:rFonts w:ascii="Times New Roman" w:hAnsi="Times New Roman" w:cs="Times New Roman"/>
          <w:sz w:val="24"/>
          <w:szCs w:val="24"/>
        </w:rPr>
        <w:t>;</w:t>
      </w:r>
      <w:r w:rsidR="005E6275">
        <w:rPr>
          <w:rFonts w:ascii="Times New Roman" w:hAnsi="Times New Roman" w:cs="Times New Roman"/>
          <w:sz w:val="24"/>
          <w:szCs w:val="24"/>
        </w:rPr>
        <w:t xml:space="preserve"> </w:t>
      </w:r>
      <w:r w:rsidR="00B6374C">
        <w:rPr>
          <w:rFonts w:ascii="Times New Roman" w:hAnsi="Times New Roman" w:cs="Times New Roman"/>
          <w:sz w:val="24"/>
          <w:szCs w:val="24"/>
        </w:rPr>
        <w:t xml:space="preserve">im März </w:t>
      </w:r>
      <w:r w:rsidR="00B6374C" w:rsidRPr="00CB1CC2">
        <w:rPr>
          <w:rFonts w:ascii="Times New Roman" w:hAnsi="Times New Roman" w:cs="Times New Roman"/>
          <w:sz w:val="24"/>
          <w:szCs w:val="24"/>
        </w:rPr>
        <w:t>1915</w:t>
      </w:r>
      <w:r w:rsidR="00B6374C">
        <w:rPr>
          <w:rFonts w:ascii="Times New Roman" w:hAnsi="Times New Roman" w:cs="Times New Roman"/>
          <w:sz w:val="24"/>
          <w:szCs w:val="24"/>
        </w:rPr>
        <w:t xml:space="preserve"> stimmte er </w:t>
      </w:r>
      <w:r w:rsidR="00696776">
        <w:rPr>
          <w:rFonts w:ascii="Times New Roman" w:hAnsi="Times New Roman" w:cs="Times New Roman"/>
          <w:sz w:val="24"/>
          <w:szCs w:val="24"/>
        </w:rPr>
        <w:t>schließlich</w:t>
      </w:r>
      <w:r w:rsidR="00B6374C">
        <w:rPr>
          <w:rFonts w:ascii="Times New Roman" w:hAnsi="Times New Roman" w:cs="Times New Roman"/>
          <w:sz w:val="24"/>
          <w:szCs w:val="24"/>
        </w:rPr>
        <w:t xml:space="preserve"> </w:t>
      </w:r>
      <w:r w:rsidR="00696776">
        <w:rPr>
          <w:rFonts w:ascii="Times New Roman" w:hAnsi="Times New Roman" w:cs="Times New Roman"/>
          <w:sz w:val="24"/>
          <w:szCs w:val="24"/>
        </w:rPr>
        <w:t xml:space="preserve">demonstrativ </w:t>
      </w:r>
      <w:r w:rsidR="00B6374C" w:rsidRPr="00CB1CC2">
        <w:rPr>
          <w:rFonts w:ascii="Times New Roman" w:hAnsi="Times New Roman" w:cs="Times New Roman"/>
          <w:sz w:val="24"/>
          <w:szCs w:val="24"/>
        </w:rPr>
        <w:t xml:space="preserve">mit </w:t>
      </w:r>
      <w:r w:rsidR="00B6374C">
        <w:rPr>
          <w:rFonts w:ascii="Times New Roman" w:hAnsi="Times New Roman" w:cs="Times New Roman"/>
          <w:sz w:val="24"/>
          <w:szCs w:val="24"/>
        </w:rPr>
        <w:t xml:space="preserve">Karl </w:t>
      </w:r>
      <w:r w:rsidR="00B6374C" w:rsidRPr="00CB1CC2">
        <w:rPr>
          <w:rFonts w:ascii="Times New Roman" w:hAnsi="Times New Roman" w:cs="Times New Roman"/>
          <w:sz w:val="24"/>
          <w:szCs w:val="24"/>
        </w:rPr>
        <w:t>Liebknecht</w:t>
      </w:r>
      <w:r w:rsidR="00B6374C">
        <w:rPr>
          <w:rFonts w:ascii="Times New Roman" w:hAnsi="Times New Roman" w:cs="Times New Roman"/>
          <w:sz w:val="24"/>
          <w:szCs w:val="24"/>
        </w:rPr>
        <w:t xml:space="preserve"> </w:t>
      </w:r>
      <w:r w:rsidR="00B31792">
        <w:rPr>
          <w:rFonts w:ascii="Times New Roman" w:hAnsi="Times New Roman" w:cs="Times New Roman"/>
          <w:sz w:val="24"/>
          <w:szCs w:val="24"/>
        </w:rPr>
        <w:t>g</w:t>
      </w:r>
      <w:r w:rsidR="00B31792">
        <w:rPr>
          <w:rFonts w:ascii="Times New Roman" w:hAnsi="Times New Roman" w:cs="Times New Roman"/>
          <w:sz w:val="24"/>
          <w:szCs w:val="24"/>
        </w:rPr>
        <w:t>e</w:t>
      </w:r>
      <w:r w:rsidR="00B31792">
        <w:rPr>
          <w:rFonts w:ascii="Times New Roman" w:hAnsi="Times New Roman" w:cs="Times New Roman"/>
          <w:sz w:val="24"/>
          <w:szCs w:val="24"/>
        </w:rPr>
        <w:t>gen</w:t>
      </w:r>
      <w:r w:rsidR="00B31792" w:rsidRPr="00CB1CC2">
        <w:rPr>
          <w:rFonts w:ascii="Times New Roman" w:hAnsi="Times New Roman" w:cs="Times New Roman"/>
          <w:sz w:val="24"/>
          <w:szCs w:val="24"/>
        </w:rPr>
        <w:t xml:space="preserve"> </w:t>
      </w:r>
      <w:r w:rsidR="00696776">
        <w:rPr>
          <w:rFonts w:ascii="Times New Roman" w:hAnsi="Times New Roman" w:cs="Times New Roman"/>
          <w:sz w:val="24"/>
          <w:szCs w:val="24"/>
        </w:rPr>
        <w:t>die</w:t>
      </w:r>
      <w:r w:rsidR="005E6275">
        <w:rPr>
          <w:rFonts w:ascii="Times New Roman" w:hAnsi="Times New Roman" w:cs="Times New Roman"/>
          <w:sz w:val="24"/>
          <w:szCs w:val="24"/>
        </w:rPr>
        <w:t xml:space="preserve"> Bewilligung. </w:t>
      </w:r>
      <w:r w:rsidR="00CB46F9">
        <w:rPr>
          <w:rFonts w:ascii="Times New Roman" w:hAnsi="Times New Roman" w:cs="Times New Roman"/>
          <w:sz w:val="24"/>
          <w:szCs w:val="24"/>
        </w:rPr>
        <w:t>Rühle</w:t>
      </w:r>
      <w:r w:rsidR="006F5D61">
        <w:rPr>
          <w:rFonts w:ascii="Times New Roman" w:hAnsi="Times New Roman" w:cs="Times New Roman"/>
          <w:sz w:val="24"/>
          <w:szCs w:val="24"/>
        </w:rPr>
        <w:t xml:space="preserve"> war </w:t>
      </w:r>
      <w:r w:rsidR="00B31792">
        <w:rPr>
          <w:rFonts w:ascii="Times New Roman" w:hAnsi="Times New Roman" w:cs="Times New Roman"/>
          <w:sz w:val="24"/>
          <w:szCs w:val="24"/>
        </w:rPr>
        <w:t xml:space="preserve">an der </w:t>
      </w:r>
      <w:r w:rsidR="00696776">
        <w:rPr>
          <w:rFonts w:ascii="Times New Roman" w:hAnsi="Times New Roman" w:cs="Times New Roman"/>
          <w:sz w:val="24"/>
          <w:szCs w:val="24"/>
        </w:rPr>
        <w:t>Formier</w:t>
      </w:r>
      <w:r w:rsidR="00B31792">
        <w:rPr>
          <w:rFonts w:ascii="Times New Roman" w:hAnsi="Times New Roman" w:cs="Times New Roman"/>
          <w:sz w:val="24"/>
          <w:szCs w:val="24"/>
        </w:rPr>
        <w:t>ung</w:t>
      </w:r>
      <w:r w:rsidR="006F5D61">
        <w:rPr>
          <w:rFonts w:ascii="Times New Roman" w:hAnsi="Times New Roman" w:cs="Times New Roman"/>
          <w:sz w:val="24"/>
          <w:szCs w:val="24"/>
        </w:rPr>
        <w:t xml:space="preserve"> des Spartakusbundes</w:t>
      </w:r>
      <w:r w:rsidR="00B31792">
        <w:rPr>
          <w:rFonts w:ascii="Times New Roman" w:hAnsi="Times New Roman" w:cs="Times New Roman"/>
          <w:sz w:val="24"/>
          <w:szCs w:val="24"/>
        </w:rPr>
        <w:t xml:space="preserve"> und im Dezember 1918 an der Gründung der KPD</w:t>
      </w:r>
      <w:r w:rsidR="0068504B" w:rsidRPr="0068504B">
        <w:rPr>
          <w:rFonts w:ascii="Times New Roman" w:hAnsi="Times New Roman" w:cs="Times New Roman"/>
          <w:sz w:val="24"/>
          <w:szCs w:val="24"/>
        </w:rPr>
        <w:t xml:space="preserve"> </w:t>
      </w:r>
      <w:r w:rsidR="0068504B">
        <w:rPr>
          <w:rFonts w:ascii="Times New Roman" w:hAnsi="Times New Roman" w:cs="Times New Roman"/>
          <w:sz w:val="24"/>
          <w:szCs w:val="24"/>
        </w:rPr>
        <w:t>beteiligt</w:t>
      </w:r>
      <w:r w:rsidR="006F5D61">
        <w:rPr>
          <w:rFonts w:ascii="Times New Roman" w:hAnsi="Times New Roman" w:cs="Times New Roman"/>
          <w:sz w:val="24"/>
          <w:szCs w:val="24"/>
        </w:rPr>
        <w:t xml:space="preserve">. </w:t>
      </w:r>
      <w:r w:rsidR="00E940CB">
        <w:rPr>
          <w:rFonts w:ascii="Times New Roman" w:hAnsi="Times New Roman" w:cs="Times New Roman"/>
          <w:sz w:val="24"/>
          <w:szCs w:val="24"/>
        </w:rPr>
        <w:t>Als</w:t>
      </w:r>
      <w:r w:rsidR="00CB46F9" w:rsidRPr="00CB1CC2">
        <w:rPr>
          <w:rFonts w:ascii="Times New Roman" w:hAnsi="Times New Roman" w:cs="Times New Roman"/>
          <w:sz w:val="24"/>
          <w:szCs w:val="24"/>
        </w:rPr>
        <w:t xml:space="preserve"> Wortführer der sog. „rätekommunistischen B</w:t>
      </w:r>
      <w:r w:rsidR="00CB46F9" w:rsidRPr="00CB1CC2">
        <w:rPr>
          <w:rFonts w:ascii="Times New Roman" w:hAnsi="Times New Roman" w:cs="Times New Roman"/>
          <w:sz w:val="24"/>
          <w:szCs w:val="24"/>
        </w:rPr>
        <w:t>e</w:t>
      </w:r>
      <w:r w:rsidR="00CB46F9" w:rsidRPr="00CB1CC2">
        <w:rPr>
          <w:rFonts w:ascii="Times New Roman" w:hAnsi="Times New Roman" w:cs="Times New Roman"/>
          <w:sz w:val="24"/>
          <w:szCs w:val="24"/>
        </w:rPr>
        <w:t>wegung“</w:t>
      </w:r>
      <w:r w:rsidR="00E940CB">
        <w:rPr>
          <w:rFonts w:ascii="Times New Roman" w:hAnsi="Times New Roman" w:cs="Times New Roman"/>
          <w:sz w:val="24"/>
          <w:szCs w:val="24"/>
        </w:rPr>
        <w:t xml:space="preserve"> lehnte er</w:t>
      </w:r>
      <w:r w:rsidR="00CB46F9">
        <w:rPr>
          <w:rFonts w:ascii="Times New Roman" w:hAnsi="Times New Roman" w:cs="Times New Roman"/>
          <w:sz w:val="24"/>
          <w:szCs w:val="24"/>
        </w:rPr>
        <w:t xml:space="preserve"> </w:t>
      </w:r>
      <w:r w:rsidR="00E940CB">
        <w:rPr>
          <w:rFonts w:ascii="Times New Roman" w:hAnsi="Times New Roman" w:cs="Times New Roman"/>
          <w:sz w:val="24"/>
          <w:szCs w:val="24"/>
        </w:rPr>
        <w:t xml:space="preserve">die parlamentarische Demokratie ab, also auch </w:t>
      </w:r>
      <w:r w:rsidR="00CB46F9">
        <w:rPr>
          <w:rFonts w:ascii="Times New Roman" w:hAnsi="Times New Roman" w:cs="Times New Roman"/>
          <w:sz w:val="24"/>
          <w:szCs w:val="24"/>
        </w:rPr>
        <w:t xml:space="preserve">eine Beteiligung </w:t>
      </w:r>
      <w:r w:rsidR="00E940CB">
        <w:rPr>
          <w:rFonts w:ascii="Times New Roman" w:hAnsi="Times New Roman" w:cs="Times New Roman"/>
          <w:sz w:val="24"/>
          <w:szCs w:val="24"/>
        </w:rPr>
        <w:t xml:space="preserve">der KPD </w:t>
      </w:r>
      <w:r w:rsidR="00CB46F9">
        <w:rPr>
          <w:rFonts w:ascii="Times New Roman" w:hAnsi="Times New Roman" w:cs="Times New Roman"/>
          <w:sz w:val="24"/>
          <w:szCs w:val="24"/>
        </w:rPr>
        <w:t>an den Wahlen zur Nationalversammlung</w:t>
      </w:r>
      <w:r w:rsidR="00CB46F9" w:rsidRPr="00CB1CC2">
        <w:rPr>
          <w:rFonts w:ascii="Times New Roman" w:hAnsi="Times New Roman" w:cs="Times New Roman"/>
          <w:sz w:val="24"/>
          <w:szCs w:val="24"/>
        </w:rPr>
        <w:t xml:space="preserve">. </w:t>
      </w:r>
      <w:r w:rsidR="00E940CB">
        <w:rPr>
          <w:rFonts w:ascii="Times New Roman" w:hAnsi="Times New Roman" w:cs="Times New Roman"/>
          <w:sz w:val="24"/>
          <w:szCs w:val="24"/>
        </w:rPr>
        <w:t>Das war ein verhängnisvoller, folgenreicher Fehler. I</w:t>
      </w:r>
      <w:r w:rsidR="00B31792">
        <w:rPr>
          <w:rFonts w:ascii="Times New Roman" w:hAnsi="Times New Roman" w:cs="Times New Roman"/>
          <w:sz w:val="24"/>
          <w:szCs w:val="24"/>
        </w:rPr>
        <w:t>m Oktober 1919 wurde e</w:t>
      </w:r>
      <w:r w:rsidR="00E940CB">
        <w:rPr>
          <w:rFonts w:ascii="Times New Roman" w:hAnsi="Times New Roman" w:cs="Times New Roman"/>
          <w:sz w:val="24"/>
          <w:szCs w:val="24"/>
        </w:rPr>
        <w:t>r</w:t>
      </w:r>
      <w:r w:rsidR="00B31792">
        <w:rPr>
          <w:rFonts w:ascii="Times New Roman" w:hAnsi="Times New Roman" w:cs="Times New Roman"/>
          <w:sz w:val="24"/>
          <w:szCs w:val="24"/>
        </w:rPr>
        <w:t xml:space="preserve"> aus der KPD ausgeschlossen. </w:t>
      </w:r>
      <w:r w:rsidR="00EE0F3B">
        <w:rPr>
          <w:rFonts w:ascii="Times New Roman" w:hAnsi="Times New Roman" w:cs="Times New Roman"/>
          <w:sz w:val="24"/>
          <w:szCs w:val="24"/>
        </w:rPr>
        <w:t>Der Grund war, dass i</w:t>
      </w:r>
      <w:r w:rsidR="00944B54">
        <w:rPr>
          <w:rFonts w:ascii="Times New Roman" w:hAnsi="Times New Roman" w:cs="Times New Roman"/>
          <w:sz w:val="24"/>
          <w:szCs w:val="24"/>
        </w:rPr>
        <w:t xml:space="preserve">n </w:t>
      </w:r>
      <w:r w:rsidR="00E940CB">
        <w:rPr>
          <w:rFonts w:ascii="Times New Roman" w:hAnsi="Times New Roman" w:cs="Times New Roman"/>
          <w:sz w:val="24"/>
          <w:szCs w:val="24"/>
        </w:rPr>
        <w:t>Rühle</w:t>
      </w:r>
      <w:r w:rsidR="00944B54">
        <w:rPr>
          <w:rFonts w:ascii="Times New Roman" w:hAnsi="Times New Roman" w:cs="Times New Roman"/>
          <w:sz w:val="24"/>
          <w:szCs w:val="24"/>
        </w:rPr>
        <w:t>s A</w:t>
      </w:r>
      <w:r w:rsidR="00944B54">
        <w:rPr>
          <w:rFonts w:ascii="Times New Roman" w:hAnsi="Times New Roman" w:cs="Times New Roman"/>
          <w:sz w:val="24"/>
          <w:szCs w:val="24"/>
        </w:rPr>
        <w:t>u</w:t>
      </w:r>
      <w:r w:rsidR="00944B54">
        <w:rPr>
          <w:rFonts w:ascii="Times New Roman" w:hAnsi="Times New Roman" w:cs="Times New Roman"/>
          <w:sz w:val="24"/>
          <w:szCs w:val="24"/>
        </w:rPr>
        <w:t>gen</w:t>
      </w:r>
      <w:r w:rsidR="0068504B">
        <w:rPr>
          <w:rFonts w:ascii="Times New Roman" w:hAnsi="Times New Roman" w:cs="Times New Roman"/>
          <w:sz w:val="24"/>
          <w:szCs w:val="24"/>
        </w:rPr>
        <w:t xml:space="preserve"> </w:t>
      </w:r>
      <w:r w:rsidR="00944B54">
        <w:rPr>
          <w:rFonts w:ascii="Times New Roman" w:hAnsi="Times New Roman" w:cs="Times New Roman"/>
          <w:sz w:val="24"/>
          <w:szCs w:val="24"/>
        </w:rPr>
        <w:t xml:space="preserve">die </w:t>
      </w:r>
      <w:r w:rsidR="00944B54" w:rsidRPr="00CB1CC2">
        <w:rPr>
          <w:rFonts w:ascii="Times New Roman" w:hAnsi="Times New Roman" w:cs="Times New Roman"/>
          <w:sz w:val="24"/>
          <w:szCs w:val="24"/>
        </w:rPr>
        <w:t>Abhängigkeit der KPD von Moskau</w:t>
      </w:r>
      <w:r w:rsidR="00944B54">
        <w:rPr>
          <w:rFonts w:ascii="Times New Roman" w:hAnsi="Times New Roman" w:cs="Times New Roman"/>
          <w:sz w:val="24"/>
          <w:szCs w:val="24"/>
        </w:rPr>
        <w:t xml:space="preserve"> und dem politischen Kurs der Moskauer Zentrale</w:t>
      </w:r>
      <w:r w:rsidR="00944B54" w:rsidRPr="00CB1CC2">
        <w:rPr>
          <w:rFonts w:ascii="Times New Roman" w:hAnsi="Times New Roman" w:cs="Times New Roman"/>
          <w:sz w:val="24"/>
          <w:szCs w:val="24"/>
        </w:rPr>
        <w:t xml:space="preserve"> </w:t>
      </w:r>
      <w:r w:rsidR="00944B54">
        <w:rPr>
          <w:rFonts w:ascii="Times New Roman" w:hAnsi="Times New Roman" w:cs="Times New Roman"/>
          <w:sz w:val="24"/>
          <w:szCs w:val="24"/>
        </w:rPr>
        <w:t>ein Verstoß gegen die innerparteiliche D</w:t>
      </w:r>
      <w:r w:rsidR="0068504B">
        <w:rPr>
          <w:rFonts w:ascii="Times New Roman" w:hAnsi="Times New Roman" w:cs="Times New Roman"/>
          <w:sz w:val="24"/>
          <w:szCs w:val="24"/>
        </w:rPr>
        <w:t>emokratie</w:t>
      </w:r>
      <w:r w:rsidR="00EE0F3B">
        <w:rPr>
          <w:rFonts w:ascii="Times New Roman" w:hAnsi="Times New Roman" w:cs="Times New Roman"/>
          <w:sz w:val="24"/>
          <w:szCs w:val="24"/>
        </w:rPr>
        <w:t xml:space="preserve"> war</w:t>
      </w:r>
      <w:r w:rsidR="0068504B" w:rsidRPr="00CB1CC2">
        <w:rPr>
          <w:rFonts w:ascii="Times New Roman" w:hAnsi="Times New Roman" w:cs="Times New Roman"/>
          <w:sz w:val="24"/>
          <w:szCs w:val="24"/>
        </w:rPr>
        <w:t>.</w:t>
      </w:r>
      <w:r w:rsidR="00E940CB">
        <w:rPr>
          <w:rFonts w:ascii="Times New Roman" w:hAnsi="Times New Roman" w:cs="Times New Roman"/>
          <w:sz w:val="24"/>
          <w:szCs w:val="24"/>
        </w:rPr>
        <w:t xml:space="preserve"> Speziell diese </w:t>
      </w:r>
      <w:r w:rsidR="00EE0F3B">
        <w:rPr>
          <w:rFonts w:ascii="Times New Roman" w:hAnsi="Times New Roman" w:cs="Times New Roman"/>
          <w:sz w:val="24"/>
          <w:szCs w:val="24"/>
        </w:rPr>
        <w:t>Position</w:t>
      </w:r>
      <w:r w:rsidR="00E940CB">
        <w:rPr>
          <w:rFonts w:ascii="Times New Roman" w:hAnsi="Times New Roman" w:cs="Times New Roman"/>
          <w:sz w:val="24"/>
          <w:szCs w:val="24"/>
        </w:rPr>
        <w:t xml:space="preserve"> </w:t>
      </w:r>
      <w:r w:rsidR="00EE0F3B">
        <w:rPr>
          <w:rFonts w:ascii="Times New Roman" w:hAnsi="Times New Roman" w:cs="Times New Roman"/>
          <w:sz w:val="24"/>
          <w:szCs w:val="24"/>
        </w:rPr>
        <w:t>stempelte</w:t>
      </w:r>
      <w:r w:rsidR="00E940CB">
        <w:rPr>
          <w:rFonts w:ascii="Times New Roman" w:hAnsi="Times New Roman" w:cs="Times New Roman"/>
          <w:sz w:val="24"/>
          <w:szCs w:val="24"/>
        </w:rPr>
        <w:t xml:space="preserve"> ihn für die KPD </w:t>
      </w:r>
      <w:r w:rsidR="00EE0F3B">
        <w:rPr>
          <w:rFonts w:ascii="Times New Roman" w:hAnsi="Times New Roman" w:cs="Times New Roman"/>
          <w:sz w:val="24"/>
          <w:szCs w:val="24"/>
        </w:rPr>
        <w:t>als</w:t>
      </w:r>
      <w:r w:rsidR="00E940CB">
        <w:rPr>
          <w:rFonts w:ascii="Times New Roman" w:hAnsi="Times New Roman" w:cs="Times New Roman"/>
          <w:sz w:val="24"/>
          <w:szCs w:val="24"/>
        </w:rPr>
        <w:t xml:space="preserve"> „Renegaten“</w:t>
      </w:r>
      <w:r w:rsidR="00EE0F3B">
        <w:rPr>
          <w:rFonts w:ascii="Times New Roman" w:hAnsi="Times New Roman" w:cs="Times New Roman"/>
          <w:sz w:val="24"/>
          <w:szCs w:val="24"/>
        </w:rPr>
        <w:t xml:space="preserve"> ab</w:t>
      </w:r>
      <w:r w:rsidR="00E940CB">
        <w:rPr>
          <w:rFonts w:ascii="Times New Roman" w:hAnsi="Times New Roman" w:cs="Times New Roman"/>
          <w:sz w:val="24"/>
          <w:szCs w:val="24"/>
        </w:rPr>
        <w:t>.</w:t>
      </w:r>
      <w:r w:rsidR="0068504B" w:rsidRPr="00CB1CC2">
        <w:rPr>
          <w:rFonts w:ascii="Times New Roman" w:hAnsi="Times New Roman" w:cs="Times New Roman"/>
          <w:sz w:val="24"/>
          <w:szCs w:val="24"/>
        </w:rPr>
        <w:t xml:space="preserve"> </w:t>
      </w:r>
      <w:r w:rsidR="00EE0F3B">
        <w:rPr>
          <w:rFonts w:ascii="Times New Roman" w:hAnsi="Times New Roman" w:cs="Times New Roman"/>
          <w:sz w:val="24"/>
          <w:szCs w:val="24"/>
        </w:rPr>
        <w:t>Rühle</w:t>
      </w:r>
      <w:r>
        <w:rPr>
          <w:rFonts w:ascii="Times New Roman" w:hAnsi="Times New Roman" w:cs="Times New Roman"/>
          <w:sz w:val="24"/>
          <w:szCs w:val="24"/>
        </w:rPr>
        <w:t xml:space="preserve"> </w:t>
      </w:r>
      <w:r w:rsidR="00B31792">
        <w:rPr>
          <w:rFonts w:ascii="Times New Roman" w:hAnsi="Times New Roman" w:cs="Times New Roman"/>
          <w:sz w:val="24"/>
          <w:szCs w:val="24"/>
        </w:rPr>
        <w:t>war Mitbegründer der</w:t>
      </w:r>
      <w:r w:rsidRPr="00CB1CC2">
        <w:rPr>
          <w:rFonts w:ascii="Times New Roman" w:hAnsi="Times New Roman" w:cs="Times New Roman"/>
          <w:sz w:val="24"/>
          <w:szCs w:val="24"/>
        </w:rPr>
        <w:t xml:space="preserve"> KAPD</w:t>
      </w:r>
      <w:r>
        <w:rPr>
          <w:rFonts w:ascii="Times New Roman" w:hAnsi="Times New Roman" w:cs="Times New Roman"/>
          <w:sz w:val="24"/>
          <w:szCs w:val="24"/>
        </w:rPr>
        <w:t xml:space="preserve"> und</w:t>
      </w:r>
      <w:r w:rsidRPr="00CB1CC2">
        <w:rPr>
          <w:rFonts w:ascii="Times New Roman" w:hAnsi="Times New Roman" w:cs="Times New Roman"/>
          <w:sz w:val="24"/>
          <w:szCs w:val="24"/>
        </w:rPr>
        <w:t xml:space="preserve"> nahm </w:t>
      </w:r>
      <w:r w:rsidR="0068504B" w:rsidRPr="00CB1CC2">
        <w:rPr>
          <w:rFonts w:ascii="Times New Roman" w:hAnsi="Times New Roman" w:cs="Times New Roman"/>
          <w:sz w:val="24"/>
          <w:szCs w:val="24"/>
        </w:rPr>
        <w:t xml:space="preserve">1920 </w:t>
      </w:r>
      <w:r w:rsidRPr="00CB1CC2">
        <w:rPr>
          <w:rFonts w:ascii="Times New Roman" w:hAnsi="Times New Roman" w:cs="Times New Roman"/>
          <w:sz w:val="24"/>
          <w:szCs w:val="24"/>
        </w:rPr>
        <w:t>als D</w:t>
      </w:r>
      <w:r w:rsidRPr="00CB1CC2">
        <w:rPr>
          <w:rFonts w:ascii="Times New Roman" w:hAnsi="Times New Roman" w:cs="Times New Roman"/>
          <w:sz w:val="24"/>
          <w:szCs w:val="24"/>
        </w:rPr>
        <w:t>e</w:t>
      </w:r>
      <w:r w:rsidRPr="00CB1CC2">
        <w:rPr>
          <w:rFonts w:ascii="Times New Roman" w:hAnsi="Times New Roman" w:cs="Times New Roman"/>
          <w:sz w:val="24"/>
          <w:szCs w:val="24"/>
        </w:rPr>
        <w:t xml:space="preserve">legierter </w:t>
      </w:r>
      <w:r w:rsidR="00B31792">
        <w:rPr>
          <w:rFonts w:ascii="Times New Roman" w:hAnsi="Times New Roman" w:cs="Times New Roman"/>
          <w:sz w:val="24"/>
          <w:szCs w:val="24"/>
        </w:rPr>
        <w:t xml:space="preserve">der KAPD </w:t>
      </w:r>
      <w:r w:rsidRPr="00CB1CC2">
        <w:rPr>
          <w:rFonts w:ascii="Times New Roman" w:hAnsi="Times New Roman" w:cs="Times New Roman"/>
          <w:sz w:val="24"/>
          <w:szCs w:val="24"/>
        </w:rPr>
        <w:t>am 11. Weltkongress der Kommunistischen Internationale in Moskau teil</w:t>
      </w:r>
      <w:r>
        <w:rPr>
          <w:rFonts w:ascii="Times New Roman" w:hAnsi="Times New Roman" w:cs="Times New Roman"/>
          <w:sz w:val="24"/>
          <w:szCs w:val="24"/>
        </w:rPr>
        <w:t xml:space="preserve">. </w:t>
      </w:r>
      <w:r w:rsidR="00EE0F3B">
        <w:rPr>
          <w:rFonts w:ascii="Times New Roman" w:hAnsi="Times New Roman" w:cs="Times New Roman"/>
          <w:sz w:val="24"/>
          <w:szCs w:val="24"/>
        </w:rPr>
        <w:t>Nach dem Ausschluss auch aus der KAPD zog sich Rühle M</w:t>
      </w:r>
      <w:r w:rsidR="004932BD">
        <w:rPr>
          <w:rFonts w:ascii="Times New Roman" w:hAnsi="Times New Roman" w:cs="Times New Roman"/>
          <w:sz w:val="24"/>
          <w:szCs w:val="24"/>
        </w:rPr>
        <w:t>itte der 1920er Jahre ganz aus der Parteiarbeit zurück und begann eine intensive schriftstellerische Tätigkeit.</w:t>
      </w:r>
    </w:p>
    <w:p w:rsidR="00BD2003" w:rsidRDefault="00BD2003" w:rsidP="00BD2003">
      <w:pPr>
        <w:widowControl w:val="0"/>
        <w:autoSpaceDE w:val="0"/>
        <w:autoSpaceDN w:val="0"/>
        <w:adjustRightInd w:val="0"/>
        <w:spacing w:after="0"/>
        <w:ind w:firstLine="705"/>
        <w:jc w:val="both"/>
        <w:rPr>
          <w:rFonts w:ascii="Times New Roman" w:hAnsi="Times New Roman" w:cs="Times New Roman"/>
        </w:rPr>
      </w:pPr>
      <w:r>
        <w:rPr>
          <w:rFonts w:ascii="Times New Roman" w:hAnsi="Times New Roman" w:cs="Times New Roman"/>
          <w:sz w:val="24"/>
          <w:szCs w:val="24"/>
        </w:rPr>
        <w:t>O</w:t>
      </w:r>
      <w:r w:rsidRPr="00CB1CC2">
        <w:rPr>
          <w:rFonts w:ascii="Times New Roman" w:hAnsi="Times New Roman" w:cs="Times New Roman"/>
          <w:sz w:val="24"/>
          <w:szCs w:val="24"/>
        </w:rPr>
        <w:t xml:space="preserve">tto Rühle war ein bedeutender Pädagoge, </w:t>
      </w:r>
      <w:r>
        <w:rPr>
          <w:rFonts w:ascii="Times New Roman" w:hAnsi="Times New Roman" w:cs="Times New Roman"/>
          <w:sz w:val="24"/>
          <w:szCs w:val="24"/>
        </w:rPr>
        <w:t>ein einflussreiches Mitglied im</w:t>
      </w:r>
      <w:r w:rsidRPr="00CB1CC2">
        <w:rPr>
          <w:rFonts w:ascii="Times New Roman" w:hAnsi="Times New Roman" w:cs="Times New Roman"/>
          <w:sz w:val="24"/>
          <w:szCs w:val="24"/>
        </w:rPr>
        <w:t xml:space="preserve"> „Bund der entschiedenen Schulreformer“</w:t>
      </w:r>
      <w:r>
        <w:rPr>
          <w:rFonts w:ascii="Times New Roman" w:hAnsi="Times New Roman" w:cs="Times New Roman"/>
          <w:sz w:val="24"/>
          <w:szCs w:val="24"/>
        </w:rPr>
        <w:t xml:space="preserve">, </w:t>
      </w:r>
      <w:r w:rsidRPr="00CB1CC2">
        <w:rPr>
          <w:rFonts w:ascii="Times New Roman" w:hAnsi="Times New Roman" w:cs="Times New Roman"/>
          <w:sz w:val="24"/>
          <w:szCs w:val="24"/>
        </w:rPr>
        <w:t>dem Zentrum der Weimarer Reformpädagogik</w:t>
      </w:r>
      <w:r>
        <w:rPr>
          <w:rFonts w:ascii="Times New Roman" w:hAnsi="Times New Roman" w:cs="Times New Roman"/>
          <w:sz w:val="24"/>
          <w:szCs w:val="24"/>
        </w:rPr>
        <w:t>. E</w:t>
      </w:r>
      <w:r w:rsidRPr="00CB1CC2">
        <w:rPr>
          <w:rFonts w:ascii="Times New Roman" w:hAnsi="Times New Roman" w:cs="Times New Roman"/>
          <w:sz w:val="24"/>
          <w:szCs w:val="24"/>
        </w:rPr>
        <w:t xml:space="preserve">r verfasste </w:t>
      </w:r>
      <w:r>
        <w:rPr>
          <w:rFonts w:ascii="Times New Roman" w:hAnsi="Times New Roman" w:cs="Times New Roman"/>
          <w:sz w:val="24"/>
          <w:szCs w:val="24"/>
        </w:rPr>
        <w:t>zahlreich</w:t>
      </w:r>
      <w:r w:rsidRPr="00CB1CC2">
        <w:rPr>
          <w:rFonts w:ascii="Times New Roman" w:hAnsi="Times New Roman" w:cs="Times New Roman"/>
          <w:sz w:val="24"/>
          <w:szCs w:val="24"/>
        </w:rPr>
        <w:t xml:space="preserve">e politische sowie sozial- und </w:t>
      </w:r>
      <w:r w:rsidRPr="006910B7">
        <w:rPr>
          <w:rFonts w:ascii="Times New Roman" w:hAnsi="Times New Roman" w:cs="Times New Roman"/>
          <w:sz w:val="24"/>
          <w:szCs w:val="24"/>
        </w:rPr>
        <w:t xml:space="preserve">sexualreformerische </w:t>
      </w:r>
      <w:r w:rsidRPr="00CB1CC2">
        <w:rPr>
          <w:rFonts w:ascii="Times New Roman" w:hAnsi="Times New Roman" w:cs="Times New Roman"/>
          <w:sz w:val="24"/>
          <w:szCs w:val="24"/>
        </w:rPr>
        <w:t xml:space="preserve">Schriften, darunter </w:t>
      </w:r>
      <w:r w:rsidRPr="00CB1CC2">
        <w:rPr>
          <w:rFonts w:ascii="Times New Roman" w:hAnsi="Times New Roman" w:cs="Times New Roman"/>
          <w:i/>
          <w:sz w:val="24"/>
          <w:szCs w:val="24"/>
        </w:rPr>
        <w:t>Die Revolut</w:t>
      </w:r>
      <w:r w:rsidRPr="00CB1CC2">
        <w:rPr>
          <w:rFonts w:ascii="Times New Roman" w:hAnsi="Times New Roman" w:cs="Times New Roman"/>
          <w:i/>
          <w:sz w:val="24"/>
          <w:szCs w:val="24"/>
        </w:rPr>
        <w:t>i</w:t>
      </w:r>
      <w:r w:rsidRPr="00CB1CC2">
        <w:rPr>
          <w:rFonts w:ascii="Times New Roman" w:hAnsi="Times New Roman" w:cs="Times New Roman"/>
          <w:i/>
          <w:sz w:val="24"/>
          <w:szCs w:val="24"/>
        </w:rPr>
        <w:t>on ist keine Parteisache</w:t>
      </w:r>
      <w:r w:rsidRPr="00CB1CC2">
        <w:rPr>
          <w:rFonts w:ascii="Times New Roman" w:hAnsi="Times New Roman" w:cs="Times New Roman"/>
          <w:sz w:val="24"/>
          <w:szCs w:val="24"/>
        </w:rPr>
        <w:t xml:space="preserve"> (1921), </w:t>
      </w:r>
      <w:r w:rsidRPr="00CB1CC2">
        <w:rPr>
          <w:rFonts w:ascii="Times New Roman" w:hAnsi="Times New Roman" w:cs="Times New Roman"/>
          <w:i/>
          <w:sz w:val="24"/>
          <w:szCs w:val="24"/>
        </w:rPr>
        <w:t xml:space="preserve">Die Seele des proletarischen Kindes </w:t>
      </w:r>
      <w:r w:rsidRPr="00CB1CC2">
        <w:rPr>
          <w:rFonts w:ascii="Times New Roman" w:hAnsi="Times New Roman" w:cs="Times New Roman"/>
          <w:sz w:val="24"/>
          <w:szCs w:val="24"/>
        </w:rPr>
        <w:t xml:space="preserve">(1925), </w:t>
      </w:r>
      <w:r w:rsidRPr="00CB1CC2">
        <w:rPr>
          <w:rFonts w:ascii="Times New Roman" w:hAnsi="Times New Roman" w:cs="Times New Roman"/>
          <w:i/>
          <w:sz w:val="24"/>
          <w:szCs w:val="24"/>
        </w:rPr>
        <w:t>Die Revoluti</w:t>
      </w:r>
      <w:r w:rsidRPr="00CB1CC2">
        <w:rPr>
          <w:rFonts w:ascii="Times New Roman" w:hAnsi="Times New Roman" w:cs="Times New Roman"/>
          <w:i/>
          <w:sz w:val="24"/>
          <w:szCs w:val="24"/>
        </w:rPr>
        <w:t>o</w:t>
      </w:r>
      <w:r w:rsidRPr="00CB1CC2">
        <w:rPr>
          <w:rFonts w:ascii="Times New Roman" w:hAnsi="Times New Roman" w:cs="Times New Roman"/>
          <w:i/>
          <w:sz w:val="24"/>
          <w:szCs w:val="24"/>
        </w:rPr>
        <w:t>nen Europas</w:t>
      </w:r>
      <w:r w:rsidRPr="00CB1CC2">
        <w:rPr>
          <w:rFonts w:ascii="Times New Roman" w:hAnsi="Times New Roman" w:cs="Times New Roman"/>
          <w:sz w:val="24"/>
          <w:szCs w:val="24"/>
        </w:rPr>
        <w:t xml:space="preserve"> (1927)</w:t>
      </w:r>
      <w:r w:rsidR="00944B54">
        <w:rPr>
          <w:rFonts w:ascii="Times New Roman" w:hAnsi="Times New Roman" w:cs="Times New Roman"/>
          <w:sz w:val="24"/>
          <w:szCs w:val="24"/>
        </w:rPr>
        <w:t xml:space="preserve"> sowie</w:t>
      </w:r>
      <w:r w:rsidRPr="00CB1CC2">
        <w:rPr>
          <w:rFonts w:ascii="Times New Roman" w:hAnsi="Times New Roman" w:cs="Times New Roman"/>
          <w:sz w:val="24"/>
          <w:szCs w:val="24"/>
        </w:rPr>
        <w:t xml:space="preserve"> </w:t>
      </w:r>
      <w:r w:rsidRPr="00CB1CC2">
        <w:rPr>
          <w:rFonts w:ascii="Times New Roman" w:hAnsi="Times New Roman" w:cs="Times New Roman"/>
          <w:i/>
          <w:sz w:val="24"/>
          <w:szCs w:val="24"/>
        </w:rPr>
        <w:t xml:space="preserve">Sexual-Analyse. Psychologie des Liebes- und Ehelebens </w:t>
      </w:r>
      <w:r w:rsidRPr="00CB1CC2">
        <w:rPr>
          <w:rFonts w:ascii="Times New Roman" w:hAnsi="Times New Roman" w:cs="Times New Roman"/>
          <w:sz w:val="24"/>
          <w:szCs w:val="24"/>
        </w:rPr>
        <w:t>(1929</w:t>
      </w:r>
      <w:r>
        <w:rPr>
          <w:rFonts w:ascii="Times New Roman" w:hAnsi="Times New Roman" w:cs="Times New Roman"/>
          <w:sz w:val="24"/>
          <w:szCs w:val="24"/>
        </w:rPr>
        <w:t>)</w:t>
      </w:r>
      <w:r w:rsidR="00944B54">
        <w:rPr>
          <w:rFonts w:ascii="Times New Roman" w:hAnsi="Times New Roman" w:cs="Times New Roman"/>
          <w:sz w:val="24"/>
          <w:szCs w:val="24"/>
        </w:rPr>
        <w:t>.</w:t>
      </w:r>
      <w:r w:rsidRPr="00CB1CC2">
        <w:rPr>
          <w:rFonts w:ascii="Times New Roman" w:hAnsi="Times New Roman" w:cs="Times New Roman"/>
          <w:sz w:val="24"/>
          <w:szCs w:val="24"/>
        </w:rPr>
        <w:t xml:space="preserve"> </w:t>
      </w:r>
      <w:r w:rsidR="00944B54">
        <w:rPr>
          <w:rFonts w:ascii="Times New Roman" w:hAnsi="Times New Roman" w:cs="Times New Roman"/>
          <w:sz w:val="24"/>
          <w:szCs w:val="24"/>
        </w:rPr>
        <w:t>Sein wichtigstes Werk,</w:t>
      </w:r>
      <w:r>
        <w:rPr>
          <w:rFonts w:ascii="Times New Roman" w:hAnsi="Times New Roman" w:cs="Times New Roman"/>
          <w:sz w:val="24"/>
          <w:szCs w:val="24"/>
        </w:rPr>
        <w:t xml:space="preserve"> </w:t>
      </w:r>
      <w:r w:rsidR="00944B54">
        <w:rPr>
          <w:rFonts w:ascii="Times New Roman" w:hAnsi="Times New Roman" w:cs="Times New Roman"/>
          <w:sz w:val="24"/>
          <w:szCs w:val="24"/>
        </w:rPr>
        <w:t xml:space="preserve">publiziert </w:t>
      </w:r>
      <w:r>
        <w:rPr>
          <w:rFonts w:ascii="Times New Roman" w:hAnsi="Times New Roman" w:cs="Times New Roman"/>
          <w:sz w:val="24"/>
          <w:szCs w:val="24"/>
        </w:rPr>
        <w:t>u</w:t>
      </w:r>
      <w:r w:rsidRPr="00CB1CC2">
        <w:rPr>
          <w:rFonts w:ascii="Times New Roman" w:hAnsi="Times New Roman" w:cs="Times New Roman"/>
          <w:sz w:val="24"/>
          <w:szCs w:val="24"/>
        </w:rPr>
        <w:t>nter dem Pseudonym Carl Steuermann</w:t>
      </w:r>
      <w:r w:rsidR="00944B54">
        <w:rPr>
          <w:rFonts w:ascii="Times New Roman" w:hAnsi="Times New Roman" w:cs="Times New Roman"/>
          <w:sz w:val="24"/>
          <w:szCs w:val="24"/>
        </w:rPr>
        <w:t>,</w:t>
      </w:r>
      <w:r>
        <w:rPr>
          <w:rFonts w:ascii="Times New Roman" w:hAnsi="Times New Roman" w:cs="Times New Roman"/>
          <w:sz w:val="24"/>
          <w:szCs w:val="24"/>
        </w:rPr>
        <w:t xml:space="preserve"> </w:t>
      </w:r>
      <w:r w:rsidR="00944B54">
        <w:rPr>
          <w:rFonts w:ascii="Times New Roman" w:hAnsi="Times New Roman" w:cs="Times New Roman"/>
          <w:sz w:val="24"/>
          <w:szCs w:val="24"/>
        </w:rPr>
        <w:t xml:space="preserve">war </w:t>
      </w:r>
      <w:r w:rsidRPr="00CB1CC2">
        <w:rPr>
          <w:rFonts w:ascii="Times New Roman" w:hAnsi="Times New Roman" w:cs="Times New Roman"/>
          <w:i/>
          <w:sz w:val="24"/>
          <w:szCs w:val="24"/>
        </w:rPr>
        <w:t>Weltkrise – Weltwende. Kurs auf Staatskapitalismus</w:t>
      </w:r>
      <w:r w:rsidRPr="00CB1CC2">
        <w:rPr>
          <w:rFonts w:ascii="Times New Roman" w:hAnsi="Times New Roman" w:cs="Times New Roman"/>
          <w:sz w:val="24"/>
          <w:szCs w:val="24"/>
        </w:rPr>
        <w:t xml:space="preserve"> (1931)</w:t>
      </w:r>
      <w:r>
        <w:rPr>
          <w:rFonts w:ascii="Times New Roman" w:hAnsi="Times New Roman" w:cs="Times New Roman"/>
          <w:sz w:val="24"/>
          <w:szCs w:val="24"/>
        </w:rPr>
        <w:t>, e</w:t>
      </w:r>
      <w:r w:rsidRPr="00CB1CC2">
        <w:rPr>
          <w:rFonts w:ascii="Times New Roman" w:hAnsi="Times New Roman" w:cs="Times New Roman"/>
          <w:sz w:val="24"/>
          <w:szCs w:val="24"/>
        </w:rPr>
        <w:t xml:space="preserve">ine </w:t>
      </w:r>
      <w:r>
        <w:rPr>
          <w:rFonts w:ascii="Times New Roman" w:hAnsi="Times New Roman" w:cs="Times New Roman"/>
          <w:sz w:val="24"/>
          <w:szCs w:val="24"/>
        </w:rPr>
        <w:t>Analyse</w:t>
      </w:r>
      <w:r w:rsidRPr="00CB1CC2">
        <w:rPr>
          <w:rFonts w:ascii="Times New Roman" w:hAnsi="Times New Roman" w:cs="Times New Roman"/>
          <w:sz w:val="24"/>
          <w:szCs w:val="24"/>
        </w:rPr>
        <w:t xml:space="preserve"> </w:t>
      </w:r>
      <w:r>
        <w:rPr>
          <w:rFonts w:ascii="Times New Roman" w:hAnsi="Times New Roman" w:cs="Times New Roman"/>
          <w:sz w:val="24"/>
          <w:szCs w:val="24"/>
        </w:rPr>
        <w:t xml:space="preserve">der </w:t>
      </w:r>
      <w:r w:rsidRPr="00CB1CC2">
        <w:rPr>
          <w:rFonts w:ascii="Times New Roman" w:hAnsi="Times New Roman" w:cs="Times New Roman"/>
          <w:sz w:val="24"/>
          <w:szCs w:val="24"/>
        </w:rPr>
        <w:t>politischen Entwicklung der Weimarer Republik</w:t>
      </w:r>
      <w:r w:rsidR="00944B54">
        <w:rPr>
          <w:rFonts w:ascii="Times New Roman" w:hAnsi="Times New Roman" w:cs="Times New Roman"/>
          <w:sz w:val="24"/>
          <w:szCs w:val="24"/>
        </w:rPr>
        <w:t>.</w:t>
      </w:r>
      <w:r w:rsidRPr="00CB1CC2">
        <w:rPr>
          <w:rFonts w:ascii="Times New Roman" w:hAnsi="Times New Roman" w:cs="Times New Roman"/>
          <w:sz w:val="24"/>
          <w:szCs w:val="24"/>
        </w:rPr>
        <w:t xml:space="preserve"> </w:t>
      </w:r>
      <w:r w:rsidR="00944B54">
        <w:rPr>
          <w:rFonts w:ascii="Times New Roman" w:hAnsi="Times New Roman" w:cs="Times New Roman"/>
          <w:sz w:val="24"/>
          <w:szCs w:val="24"/>
        </w:rPr>
        <w:t>I</w:t>
      </w:r>
      <w:r>
        <w:rPr>
          <w:rFonts w:ascii="Times New Roman" w:hAnsi="Times New Roman" w:cs="Times New Roman"/>
          <w:sz w:val="24"/>
          <w:szCs w:val="24"/>
        </w:rPr>
        <w:t xml:space="preserve">n </w:t>
      </w:r>
      <w:r w:rsidR="00944B54">
        <w:rPr>
          <w:rFonts w:ascii="Times New Roman" w:hAnsi="Times New Roman" w:cs="Times New Roman"/>
          <w:sz w:val="24"/>
          <w:szCs w:val="24"/>
        </w:rPr>
        <w:t xml:space="preserve">dieser Schrift machte </w:t>
      </w:r>
      <w:r w:rsidR="00C5482B">
        <w:rPr>
          <w:rFonts w:ascii="Times New Roman" w:hAnsi="Times New Roman" w:cs="Times New Roman"/>
          <w:sz w:val="24"/>
          <w:szCs w:val="24"/>
        </w:rPr>
        <w:t>Rühle</w:t>
      </w:r>
      <w:r w:rsidRPr="00CB1CC2">
        <w:rPr>
          <w:rFonts w:ascii="Times New Roman" w:hAnsi="Times New Roman" w:cs="Times New Roman"/>
          <w:sz w:val="24"/>
          <w:szCs w:val="24"/>
        </w:rPr>
        <w:t xml:space="preserve"> </w:t>
      </w:r>
      <w:r>
        <w:rPr>
          <w:rFonts w:ascii="Times New Roman" w:hAnsi="Times New Roman" w:cs="Times New Roman"/>
          <w:sz w:val="24"/>
          <w:szCs w:val="24"/>
        </w:rPr>
        <w:t>klar und entschieden</w:t>
      </w:r>
      <w:r w:rsidRPr="00CB1CC2">
        <w:rPr>
          <w:rFonts w:ascii="Times New Roman" w:hAnsi="Times New Roman" w:cs="Times New Roman"/>
          <w:sz w:val="24"/>
          <w:szCs w:val="24"/>
        </w:rPr>
        <w:t xml:space="preserve"> auf die Gefahren einer </w:t>
      </w:r>
      <w:r>
        <w:rPr>
          <w:rFonts w:ascii="Times New Roman" w:hAnsi="Times New Roman" w:cs="Times New Roman"/>
          <w:sz w:val="24"/>
          <w:szCs w:val="24"/>
        </w:rPr>
        <w:t xml:space="preserve">kommenden </w:t>
      </w:r>
      <w:r w:rsidRPr="00CB1CC2">
        <w:rPr>
          <w:rFonts w:ascii="Times New Roman" w:hAnsi="Times New Roman" w:cs="Times New Roman"/>
          <w:sz w:val="24"/>
          <w:szCs w:val="24"/>
        </w:rPr>
        <w:t xml:space="preserve">Diktatur </w:t>
      </w:r>
      <w:r w:rsidRPr="009A55AA">
        <w:rPr>
          <w:rFonts w:ascii="Times New Roman" w:hAnsi="Times New Roman" w:cs="Times New Roman"/>
          <w:sz w:val="24"/>
          <w:szCs w:val="24"/>
        </w:rPr>
        <w:t>aufmerksam.</w:t>
      </w:r>
      <w:r>
        <w:rPr>
          <w:rFonts w:ascii="Times New Roman" w:hAnsi="Times New Roman" w:cs="Times New Roman"/>
          <w:sz w:val="24"/>
          <w:szCs w:val="24"/>
        </w:rPr>
        <w:t xml:space="preserve"> Aus der Analyse zogen Otto Rühle und Alice Rühle-Gerstel </w:t>
      </w:r>
      <w:r w:rsidRPr="009A55AA">
        <w:rPr>
          <w:rFonts w:ascii="Times New Roman" w:hAnsi="Times New Roman" w:cs="Times New Roman"/>
          <w:sz w:val="24"/>
          <w:szCs w:val="24"/>
        </w:rPr>
        <w:t>Ende 1932</w:t>
      </w:r>
      <w:r>
        <w:rPr>
          <w:rFonts w:ascii="Times New Roman" w:hAnsi="Times New Roman" w:cs="Times New Roman"/>
          <w:sz w:val="24"/>
          <w:szCs w:val="24"/>
        </w:rPr>
        <w:t xml:space="preserve"> die Konsequenz: Sie </w:t>
      </w:r>
      <w:r w:rsidRPr="009A55AA">
        <w:rPr>
          <w:rFonts w:ascii="Times New Roman" w:hAnsi="Times New Roman" w:cs="Times New Roman"/>
          <w:sz w:val="24"/>
          <w:szCs w:val="24"/>
        </w:rPr>
        <w:t>verl</w:t>
      </w:r>
      <w:r>
        <w:rPr>
          <w:rFonts w:ascii="Times New Roman" w:hAnsi="Times New Roman" w:cs="Times New Roman"/>
          <w:sz w:val="24"/>
          <w:szCs w:val="24"/>
        </w:rPr>
        <w:t>egten ihren Wohnsitz</w:t>
      </w:r>
      <w:r w:rsidRPr="009A55AA">
        <w:rPr>
          <w:rFonts w:ascii="Times New Roman" w:hAnsi="Times New Roman" w:cs="Times New Roman"/>
          <w:sz w:val="24"/>
          <w:szCs w:val="24"/>
        </w:rPr>
        <w:t xml:space="preserve"> </w:t>
      </w:r>
      <w:r>
        <w:rPr>
          <w:rFonts w:ascii="Times New Roman" w:hAnsi="Times New Roman" w:cs="Times New Roman"/>
          <w:sz w:val="24"/>
          <w:szCs w:val="24"/>
        </w:rPr>
        <w:t xml:space="preserve">von Dresden </w:t>
      </w:r>
      <w:r w:rsidRPr="009A55AA">
        <w:rPr>
          <w:rFonts w:ascii="Times New Roman" w:hAnsi="Times New Roman" w:cs="Times New Roman"/>
          <w:sz w:val="24"/>
          <w:szCs w:val="24"/>
        </w:rPr>
        <w:t>nach Prag.</w:t>
      </w:r>
      <w:r>
        <w:rPr>
          <w:rFonts w:ascii="Times New Roman" w:hAnsi="Times New Roman" w:cs="Times New Roman"/>
        </w:rPr>
        <w:t xml:space="preserve"> </w:t>
      </w:r>
    </w:p>
    <w:p w:rsidR="008632AB" w:rsidRDefault="008632AB" w:rsidP="008632AB">
      <w:pPr>
        <w:widowControl w:val="0"/>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Alice Rühle-Gerstel</w:t>
      </w:r>
      <w:r w:rsidRPr="005A0969">
        <w:rPr>
          <w:rFonts w:ascii="Times New Roman" w:hAnsi="Times New Roman" w:cs="Times New Roman"/>
          <w:sz w:val="24"/>
          <w:szCs w:val="24"/>
        </w:rPr>
        <w:t xml:space="preserve"> wurde 1894 in Prag als Tochter eines wohlsituierten jüdischen Möbelfabrikanten geboren, </w:t>
      </w:r>
      <w:r>
        <w:rPr>
          <w:rFonts w:ascii="Times New Roman" w:hAnsi="Times New Roman" w:cs="Times New Roman"/>
          <w:sz w:val="24"/>
          <w:szCs w:val="24"/>
        </w:rPr>
        <w:t xml:space="preserve">legte hier ein Examen als Lehrerin im Fach Musik ab, arbeitete als Krankenschwester in Kriegslazaretten, studierte </w:t>
      </w:r>
      <w:r w:rsidRPr="005A0969">
        <w:rPr>
          <w:rFonts w:ascii="Times New Roman" w:hAnsi="Times New Roman" w:cs="Times New Roman"/>
          <w:sz w:val="24"/>
          <w:szCs w:val="24"/>
        </w:rPr>
        <w:t>in München Philosophie und Literaturg</w:t>
      </w:r>
      <w:r w:rsidRPr="005A0969">
        <w:rPr>
          <w:rFonts w:ascii="Times New Roman" w:hAnsi="Times New Roman" w:cs="Times New Roman"/>
          <w:sz w:val="24"/>
          <w:szCs w:val="24"/>
        </w:rPr>
        <w:t>e</w:t>
      </w:r>
      <w:r w:rsidRPr="005A0969">
        <w:rPr>
          <w:rFonts w:ascii="Times New Roman" w:hAnsi="Times New Roman" w:cs="Times New Roman"/>
          <w:sz w:val="24"/>
          <w:szCs w:val="24"/>
        </w:rPr>
        <w:t xml:space="preserve">schichte </w:t>
      </w:r>
      <w:r>
        <w:rPr>
          <w:rFonts w:ascii="Times New Roman" w:hAnsi="Times New Roman" w:cs="Times New Roman"/>
          <w:sz w:val="24"/>
          <w:szCs w:val="24"/>
        </w:rPr>
        <w:t xml:space="preserve">und </w:t>
      </w:r>
      <w:r w:rsidRPr="005A0969">
        <w:rPr>
          <w:rFonts w:ascii="Times New Roman" w:hAnsi="Times New Roman" w:cs="Times New Roman"/>
          <w:sz w:val="24"/>
          <w:szCs w:val="24"/>
        </w:rPr>
        <w:t xml:space="preserve">promovierte </w:t>
      </w:r>
      <w:r>
        <w:rPr>
          <w:rFonts w:ascii="Times New Roman" w:hAnsi="Times New Roman" w:cs="Times New Roman"/>
          <w:sz w:val="24"/>
          <w:szCs w:val="24"/>
        </w:rPr>
        <w:t xml:space="preserve">mit einer Arbeit über Friedrich Schlegel. </w:t>
      </w:r>
      <w:r w:rsidR="002B132C">
        <w:rPr>
          <w:rFonts w:ascii="Times New Roman" w:hAnsi="Times New Roman" w:cs="Times New Roman"/>
          <w:sz w:val="24"/>
          <w:szCs w:val="24"/>
        </w:rPr>
        <w:t xml:space="preserve">Sie absolvierte </w:t>
      </w:r>
      <w:r w:rsidR="000F54C0">
        <w:rPr>
          <w:rFonts w:ascii="Times New Roman" w:hAnsi="Times New Roman" w:cs="Times New Roman"/>
          <w:sz w:val="24"/>
          <w:szCs w:val="24"/>
        </w:rPr>
        <w:t>eine Leh</w:t>
      </w:r>
      <w:r w:rsidR="000F54C0">
        <w:rPr>
          <w:rFonts w:ascii="Times New Roman" w:hAnsi="Times New Roman" w:cs="Times New Roman"/>
          <w:sz w:val="24"/>
          <w:szCs w:val="24"/>
        </w:rPr>
        <w:t>r</w:t>
      </w:r>
      <w:r w:rsidR="000F54C0">
        <w:rPr>
          <w:rFonts w:ascii="Times New Roman" w:hAnsi="Times New Roman" w:cs="Times New Roman"/>
          <w:sz w:val="24"/>
          <w:szCs w:val="24"/>
        </w:rPr>
        <w:t xml:space="preserve">analyse </w:t>
      </w:r>
      <w:r w:rsidR="002B132C">
        <w:rPr>
          <w:rFonts w:ascii="Times New Roman" w:hAnsi="Times New Roman" w:cs="Times New Roman"/>
          <w:sz w:val="24"/>
          <w:szCs w:val="24"/>
        </w:rPr>
        <w:t>b</w:t>
      </w:r>
      <w:r>
        <w:rPr>
          <w:rFonts w:ascii="Times New Roman" w:hAnsi="Times New Roman" w:cs="Times New Roman"/>
          <w:sz w:val="24"/>
          <w:szCs w:val="24"/>
        </w:rPr>
        <w:t>ei dem Individualpsychologen</w:t>
      </w:r>
      <w:r w:rsidRPr="008632AB">
        <w:rPr>
          <w:rFonts w:ascii="Times New Roman" w:hAnsi="Times New Roman" w:cs="Times New Roman"/>
          <w:sz w:val="24"/>
          <w:szCs w:val="24"/>
        </w:rPr>
        <w:t xml:space="preserve"> </w:t>
      </w:r>
      <w:r>
        <w:rPr>
          <w:rFonts w:ascii="Times New Roman" w:hAnsi="Times New Roman" w:cs="Times New Roman"/>
          <w:sz w:val="24"/>
          <w:szCs w:val="24"/>
        </w:rPr>
        <w:t xml:space="preserve">Leonhard Seif, einem Schüler Alfred Adlers. 1921 </w:t>
      </w:r>
      <w:r w:rsidR="00EE0F3B">
        <w:rPr>
          <w:rFonts w:ascii="Times New Roman" w:hAnsi="Times New Roman" w:cs="Times New Roman"/>
          <w:sz w:val="24"/>
          <w:szCs w:val="24"/>
        </w:rPr>
        <w:t>erfolgte d</w:t>
      </w:r>
      <w:r>
        <w:rPr>
          <w:rFonts w:ascii="Times New Roman" w:hAnsi="Times New Roman" w:cs="Times New Roman"/>
          <w:sz w:val="24"/>
          <w:szCs w:val="24"/>
        </w:rPr>
        <w:t>ie</w:t>
      </w:r>
      <w:r w:rsidR="00EE0F3B">
        <w:rPr>
          <w:rFonts w:ascii="Times New Roman" w:hAnsi="Times New Roman" w:cs="Times New Roman"/>
          <w:sz w:val="24"/>
          <w:szCs w:val="24"/>
        </w:rPr>
        <w:t xml:space="preserve"> Heirat mit</w:t>
      </w:r>
      <w:r>
        <w:rPr>
          <w:rFonts w:ascii="Times New Roman" w:hAnsi="Times New Roman" w:cs="Times New Roman"/>
          <w:sz w:val="24"/>
          <w:szCs w:val="24"/>
        </w:rPr>
        <w:t xml:space="preserve"> Otto Rühle. </w:t>
      </w:r>
      <w:r w:rsidR="00EE0F3B">
        <w:rPr>
          <w:rFonts w:ascii="Times New Roman" w:hAnsi="Times New Roman" w:cs="Times New Roman"/>
          <w:sz w:val="24"/>
          <w:szCs w:val="24"/>
        </w:rPr>
        <w:t>S</w:t>
      </w:r>
      <w:r w:rsidR="003F07D7">
        <w:rPr>
          <w:rFonts w:ascii="Times New Roman" w:hAnsi="Times New Roman" w:cs="Times New Roman"/>
          <w:sz w:val="24"/>
          <w:szCs w:val="24"/>
        </w:rPr>
        <w:t>ie</w:t>
      </w:r>
      <w:r>
        <w:rPr>
          <w:rFonts w:ascii="Times New Roman" w:hAnsi="Times New Roman" w:cs="Times New Roman"/>
          <w:sz w:val="24"/>
          <w:szCs w:val="24"/>
        </w:rPr>
        <w:t xml:space="preserve"> </w:t>
      </w:r>
      <w:r w:rsidR="00EE0F3B" w:rsidRPr="005A0969">
        <w:rPr>
          <w:rFonts w:ascii="Times New Roman" w:hAnsi="Times New Roman" w:cs="Times New Roman"/>
          <w:sz w:val="24"/>
          <w:szCs w:val="24"/>
        </w:rPr>
        <w:t xml:space="preserve">veröffentlichte </w:t>
      </w:r>
      <w:r w:rsidR="00EE0F3B">
        <w:rPr>
          <w:rFonts w:ascii="Times New Roman" w:hAnsi="Times New Roman" w:cs="Times New Roman"/>
          <w:sz w:val="24"/>
          <w:szCs w:val="24"/>
        </w:rPr>
        <w:t>i</w:t>
      </w:r>
      <w:r w:rsidR="00EE0F3B" w:rsidRPr="005A0969">
        <w:rPr>
          <w:rFonts w:ascii="Times New Roman" w:hAnsi="Times New Roman" w:cs="Times New Roman"/>
          <w:sz w:val="24"/>
          <w:szCs w:val="24"/>
        </w:rPr>
        <w:t xml:space="preserve">n den </w:t>
      </w:r>
      <w:r w:rsidR="00EE0F3B">
        <w:rPr>
          <w:rFonts w:ascii="Times New Roman" w:hAnsi="Times New Roman" w:cs="Times New Roman"/>
          <w:sz w:val="24"/>
          <w:szCs w:val="24"/>
        </w:rPr>
        <w:t xml:space="preserve">folgenden </w:t>
      </w:r>
      <w:r w:rsidR="00EE0F3B" w:rsidRPr="005A0969">
        <w:rPr>
          <w:rFonts w:ascii="Times New Roman" w:hAnsi="Times New Roman" w:cs="Times New Roman"/>
          <w:sz w:val="24"/>
          <w:szCs w:val="24"/>
        </w:rPr>
        <w:t xml:space="preserve">Jahren </w:t>
      </w:r>
      <w:r w:rsidRPr="005A0969">
        <w:rPr>
          <w:rFonts w:ascii="Times New Roman" w:hAnsi="Times New Roman" w:cs="Times New Roman"/>
          <w:sz w:val="24"/>
          <w:szCs w:val="24"/>
        </w:rPr>
        <w:t>mehrere ps</w:t>
      </w:r>
      <w:r w:rsidRPr="005A0969">
        <w:rPr>
          <w:rFonts w:ascii="Times New Roman" w:hAnsi="Times New Roman" w:cs="Times New Roman"/>
          <w:sz w:val="24"/>
          <w:szCs w:val="24"/>
        </w:rPr>
        <w:t>y</w:t>
      </w:r>
      <w:r w:rsidRPr="005A0969">
        <w:rPr>
          <w:rFonts w:ascii="Times New Roman" w:hAnsi="Times New Roman" w:cs="Times New Roman"/>
          <w:sz w:val="24"/>
          <w:szCs w:val="24"/>
        </w:rPr>
        <w:t>chologische und pädagogische Schriften</w:t>
      </w:r>
      <w:r>
        <w:rPr>
          <w:rFonts w:ascii="Times New Roman" w:hAnsi="Times New Roman" w:cs="Times New Roman"/>
          <w:sz w:val="24"/>
          <w:szCs w:val="24"/>
        </w:rPr>
        <w:t>:</w:t>
      </w:r>
      <w:r w:rsidRPr="005A0969">
        <w:rPr>
          <w:rFonts w:ascii="Times New Roman" w:hAnsi="Times New Roman" w:cs="Times New Roman"/>
          <w:sz w:val="24"/>
          <w:szCs w:val="24"/>
        </w:rPr>
        <w:t xml:space="preserve"> </w:t>
      </w:r>
      <w:r w:rsidR="00B44731">
        <w:rPr>
          <w:rFonts w:ascii="Times New Roman" w:hAnsi="Times New Roman" w:cs="Times New Roman"/>
          <w:sz w:val="24"/>
          <w:szCs w:val="24"/>
        </w:rPr>
        <w:t xml:space="preserve">so </w:t>
      </w:r>
      <w:r w:rsidRPr="005A0969">
        <w:rPr>
          <w:rFonts w:ascii="Times New Roman" w:hAnsi="Times New Roman" w:cs="Times New Roman"/>
          <w:i/>
          <w:sz w:val="24"/>
          <w:szCs w:val="24"/>
        </w:rPr>
        <w:t>Freud und Adler</w:t>
      </w:r>
      <w:r w:rsidRPr="005A0969">
        <w:rPr>
          <w:rFonts w:ascii="Times New Roman" w:hAnsi="Times New Roman" w:cs="Times New Roman"/>
          <w:sz w:val="24"/>
          <w:szCs w:val="24"/>
        </w:rPr>
        <w:t xml:space="preserve"> (1924), </w:t>
      </w:r>
      <w:r w:rsidRPr="005A0969">
        <w:rPr>
          <w:rFonts w:ascii="Times New Roman" w:hAnsi="Times New Roman" w:cs="Times New Roman"/>
          <w:i/>
          <w:sz w:val="24"/>
          <w:szCs w:val="24"/>
        </w:rPr>
        <w:t xml:space="preserve">Der Weg zum Wir </w:t>
      </w:r>
      <w:r w:rsidRPr="005A0969">
        <w:rPr>
          <w:rFonts w:ascii="Times New Roman" w:hAnsi="Times New Roman" w:cs="Times New Roman"/>
          <w:sz w:val="24"/>
          <w:szCs w:val="24"/>
        </w:rPr>
        <w:t xml:space="preserve">(1927), </w:t>
      </w:r>
      <w:r>
        <w:rPr>
          <w:rFonts w:ascii="Times New Roman" w:hAnsi="Times New Roman" w:cs="Times New Roman"/>
          <w:sz w:val="24"/>
          <w:szCs w:val="24"/>
        </w:rPr>
        <w:t>vor allem a</w:t>
      </w:r>
      <w:r w:rsidR="00EE0F3B">
        <w:rPr>
          <w:rFonts w:ascii="Times New Roman" w:hAnsi="Times New Roman" w:cs="Times New Roman"/>
          <w:sz w:val="24"/>
          <w:szCs w:val="24"/>
        </w:rPr>
        <w:t>uch</w:t>
      </w:r>
      <w:r w:rsidRPr="005A0969">
        <w:rPr>
          <w:rFonts w:ascii="Times New Roman" w:hAnsi="Times New Roman" w:cs="Times New Roman"/>
          <w:sz w:val="24"/>
          <w:szCs w:val="24"/>
        </w:rPr>
        <w:t xml:space="preserve"> </w:t>
      </w:r>
      <w:r>
        <w:rPr>
          <w:rFonts w:ascii="Times New Roman" w:hAnsi="Times New Roman" w:cs="Times New Roman"/>
          <w:sz w:val="24"/>
          <w:szCs w:val="24"/>
        </w:rPr>
        <w:t>Texte</w:t>
      </w:r>
      <w:r w:rsidRPr="005A0969">
        <w:rPr>
          <w:rFonts w:ascii="Times New Roman" w:hAnsi="Times New Roman" w:cs="Times New Roman"/>
          <w:sz w:val="24"/>
          <w:szCs w:val="24"/>
        </w:rPr>
        <w:t xml:space="preserve"> zur politischen und sozialen Stellung der Frau</w:t>
      </w:r>
      <w:r w:rsidR="00B44731">
        <w:rPr>
          <w:rFonts w:ascii="Times New Roman" w:hAnsi="Times New Roman" w:cs="Times New Roman"/>
          <w:sz w:val="24"/>
          <w:szCs w:val="24"/>
        </w:rPr>
        <w:t xml:space="preserve"> in der modernen </w:t>
      </w:r>
      <w:r w:rsidR="00B44731">
        <w:rPr>
          <w:rFonts w:ascii="Times New Roman" w:hAnsi="Times New Roman" w:cs="Times New Roman"/>
          <w:sz w:val="24"/>
          <w:szCs w:val="24"/>
        </w:rPr>
        <w:lastRenderedPageBreak/>
        <w:t>Gesellschaft</w:t>
      </w:r>
      <w:r w:rsidRPr="005A0969">
        <w:rPr>
          <w:rFonts w:ascii="Times New Roman" w:hAnsi="Times New Roman" w:cs="Times New Roman"/>
          <w:sz w:val="24"/>
          <w:szCs w:val="24"/>
        </w:rPr>
        <w:t>. Berühmt wurde i</w:t>
      </w:r>
      <w:r w:rsidR="00B44731">
        <w:rPr>
          <w:rFonts w:ascii="Times New Roman" w:hAnsi="Times New Roman" w:cs="Times New Roman"/>
          <w:sz w:val="24"/>
          <w:szCs w:val="24"/>
        </w:rPr>
        <w:t>hre</w:t>
      </w:r>
      <w:r w:rsidRPr="005A0969">
        <w:rPr>
          <w:rFonts w:ascii="Times New Roman" w:hAnsi="Times New Roman" w:cs="Times New Roman"/>
          <w:sz w:val="24"/>
          <w:szCs w:val="24"/>
        </w:rPr>
        <w:t xml:space="preserve"> Studie </w:t>
      </w:r>
      <w:r w:rsidRPr="005A0969">
        <w:rPr>
          <w:rFonts w:ascii="Times New Roman" w:hAnsi="Times New Roman" w:cs="Times New Roman"/>
          <w:i/>
          <w:sz w:val="24"/>
          <w:szCs w:val="24"/>
        </w:rPr>
        <w:t>Das Frauenproblem der Gegenwart</w:t>
      </w:r>
      <w:r w:rsidR="00B44731">
        <w:rPr>
          <w:rFonts w:ascii="Times New Roman" w:hAnsi="Times New Roman" w:cs="Times New Roman"/>
          <w:sz w:val="24"/>
          <w:szCs w:val="24"/>
        </w:rPr>
        <w:t xml:space="preserve"> (1932)</w:t>
      </w:r>
      <w:r w:rsidR="004932BD">
        <w:rPr>
          <w:rFonts w:ascii="Times New Roman" w:hAnsi="Times New Roman" w:cs="Times New Roman"/>
          <w:sz w:val="24"/>
          <w:szCs w:val="24"/>
        </w:rPr>
        <w:t>.</w:t>
      </w:r>
      <w:r w:rsidR="004932BD">
        <w:rPr>
          <w:rStyle w:val="Funotenzeichen"/>
          <w:rFonts w:ascii="Times New Roman" w:hAnsi="Times New Roman" w:cs="Times New Roman"/>
          <w:sz w:val="24"/>
          <w:szCs w:val="24"/>
        </w:rPr>
        <w:footnoteReference w:id="2"/>
      </w:r>
      <w:r w:rsidRPr="005A0969">
        <w:rPr>
          <w:rFonts w:ascii="Times New Roman" w:hAnsi="Times New Roman" w:cs="Times New Roman"/>
          <w:sz w:val="24"/>
          <w:szCs w:val="24"/>
        </w:rPr>
        <w:t xml:space="preserve"> Im März 1943</w:t>
      </w:r>
      <w:r>
        <w:rPr>
          <w:rFonts w:ascii="Times New Roman" w:hAnsi="Times New Roman" w:cs="Times New Roman"/>
          <w:sz w:val="24"/>
          <w:szCs w:val="24"/>
        </w:rPr>
        <w:t>,</w:t>
      </w:r>
      <w:r w:rsidRPr="005A0969">
        <w:rPr>
          <w:rFonts w:ascii="Times New Roman" w:hAnsi="Times New Roman" w:cs="Times New Roman"/>
          <w:sz w:val="24"/>
          <w:szCs w:val="24"/>
        </w:rPr>
        <w:t xml:space="preserve"> nach dem Tod ihres Mannes</w:t>
      </w:r>
      <w:r>
        <w:rPr>
          <w:rFonts w:ascii="Times New Roman" w:hAnsi="Times New Roman" w:cs="Times New Roman"/>
          <w:sz w:val="24"/>
          <w:szCs w:val="24"/>
        </w:rPr>
        <w:t>, schied Alice Rühle-Gerstel</w:t>
      </w:r>
      <w:r w:rsidRPr="005A0969">
        <w:rPr>
          <w:rFonts w:ascii="Times New Roman" w:hAnsi="Times New Roman" w:cs="Times New Roman"/>
          <w:sz w:val="24"/>
          <w:szCs w:val="24"/>
        </w:rPr>
        <w:t xml:space="preserve"> </w:t>
      </w:r>
      <w:r>
        <w:rPr>
          <w:rFonts w:ascii="Times New Roman" w:hAnsi="Times New Roman" w:cs="Times New Roman"/>
          <w:sz w:val="24"/>
          <w:szCs w:val="24"/>
        </w:rPr>
        <w:t>in Mexiko-Stadt</w:t>
      </w:r>
      <w:r w:rsidRPr="005A0969">
        <w:rPr>
          <w:rFonts w:ascii="Times New Roman" w:hAnsi="Times New Roman" w:cs="Times New Roman"/>
          <w:sz w:val="24"/>
          <w:szCs w:val="24"/>
        </w:rPr>
        <w:t xml:space="preserve"> </w:t>
      </w:r>
      <w:r>
        <w:rPr>
          <w:rFonts w:ascii="Times New Roman" w:hAnsi="Times New Roman" w:cs="Times New Roman"/>
          <w:sz w:val="24"/>
          <w:szCs w:val="24"/>
        </w:rPr>
        <w:t>durch Freitod aus dem</w:t>
      </w:r>
      <w:r w:rsidRPr="005A0969">
        <w:rPr>
          <w:rFonts w:ascii="Times New Roman" w:hAnsi="Times New Roman" w:cs="Times New Roman"/>
          <w:sz w:val="24"/>
          <w:szCs w:val="24"/>
        </w:rPr>
        <w:t xml:space="preserve"> Leben.</w:t>
      </w:r>
    </w:p>
    <w:p w:rsidR="001936CE" w:rsidRPr="005A0969" w:rsidRDefault="001936CE" w:rsidP="008632AB">
      <w:pPr>
        <w:widowControl w:val="0"/>
        <w:autoSpaceDE w:val="0"/>
        <w:autoSpaceDN w:val="0"/>
        <w:adjustRightInd w:val="0"/>
        <w:spacing w:after="0"/>
        <w:ind w:firstLine="705"/>
        <w:jc w:val="both"/>
        <w:rPr>
          <w:rFonts w:ascii="Times New Roman" w:hAnsi="Times New Roman" w:cs="Times New Roman"/>
          <w:sz w:val="24"/>
          <w:szCs w:val="24"/>
        </w:rPr>
      </w:pPr>
    </w:p>
    <w:p w:rsidR="002B132C" w:rsidRDefault="00487299" w:rsidP="004667E1">
      <w:pPr>
        <w:widowControl w:val="0"/>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I</w:t>
      </w:r>
      <w:r w:rsidRPr="00AA1AF1">
        <w:rPr>
          <w:rFonts w:ascii="Times New Roman" w:hAnsi="Times New Roman" w:cs="Times New Roman"/>
          <w:sz w:val="24"/>
          <w:szCs w:val="24"/>
        </w:rPr>
        <w:t xml:space="preserve">n Prag </w:t>
      </w:r>
      <w:r>
        <w:rPr>
          <w:rFonts w:ascii="Times New Roman" w:hAnsi="Times New Roman" w:cs="Times New Roman"/>
          <w:sz w:val="24"/>
          <w:szCs w:val="24"/>
        </w:rPr>
        <w:t>ging es i</w:t>
      </w:r>
      <w:r w:rsidR="008632AB" w:rsidRPr="00AA1AF1">
        <w:rPr>
          <w:rFonts w:ascii="Times New Roman" w:hAnsi="Times New Roman" w:cs="Times New Roman"/>
          <w:sz w:val="24"/>
          <w:szCs w:val="24"/>
        </w:rPr>
        <w:t xml:space="preserve">m </w:t>
      </w:r>
      <w:r w:rsidR="008632AB">
        <w:rPr>
          <w:rFonts w:ascii="Times New Roman" w:hAnsi="Times New Roman" w:cs="Times New Roman"/>
          <w:sz w:val="24"/>
          <w:szCs w:val="24"/>
        </w:rPr>
        <w:t>Vergleich mit</w:t>
      </w:r>
      <w:r w:rsidR="008632AB" w:rsidRPr="00AA1AF1">
        <w:rPr>
          <w:rFonts w:ascii="Times New Roman" w:hAnsi="Times New Roman" w:cs="Times New Roman"/>
          <w:sz w:val="24"/>
          <w:szCs w:val="24"/>
        </w:rPr>
        <w:t xml:space="preserve"> </w:t>
      </w:r>
      <w:r w:rsidR="002B132C">
        <w:rPr>
          <w:rFonts w:ascii="Times New Roman" w:hAnsi="Times New Roman" w:cs="Times New Roman"/>
          <w:sz w:val="24"/>
          <w:szCs w:val="24"/>
        </w:rPr>
        <w:t>ander</w:t>
      </w:r>
      <w:r w:rsidR="009C1B96">
        <w:rPr>
          <w:rFonts w:ascii="Times New Roman" w:hAnsi="Times New Roman" w:cs="Times New Roman"/>
          <w:sz w:val="24"/>
          <w:szCs w:val="24"/>
        </w:rPr>
        <w:t>en</w:t>
      </w:r>
      <w:r w:rsidR="002B132C">
        <w:rPr>
          <w:rFonts w:ascii="Times New Roman" w:hAnsi="Times New Roman" w:cs="Times New Roman"/>
          <w:sz w:val="24"/>
          <w:szCs w:val="24"/>
        </w:rPr>
        <w:t>,</w:t>
      </w:r>
      <w:r w:rsidR="008632AB">
        <w:rPr>
          <w:rFonts w:ascii="Times New Roman" w:hAnsi="Times New Roman" w:cs="Times New Roman"/>
          <w:sz w:val="24"/>
          <w:szCs w:val="24"/>
        </w:rPr>
        <w:t xml:space="preserve"> später eintreffenden</w:t>
      </w:r>
      <w:r w:rsidR="008632AB" w:rsidRPr="00AA1AF1">
        <w:rPr>
          <w:rFonts w:ascii="Times New Roman" w:hAnsi="Times New Roman" w:cs="Times New Roman"/>
          <w:sz w:val="24"/>
          <w:szCs w:val="24"/>
        </w:rPr>
        <w:t xml:space="preserve"> Emigranten </w:t>
      </w:r>
      <w:r w:rsidR="008632AB">
        <w:rPr>
          <w:rFonts w:ascii="Times New Roman" w:hAnsi="Times New Roman" w:cs="Times New Roman"/>
          <w:sz w:val="24"/>
          <w:szCs w:val="24"/>
        </w:rPr>
        <w:t>d</w:t>
      </w:r>
      <w:r w:rsidR="008632AB" w:rsidRPr="00AA1AF1">
        <w:rPr>
          <w:rFonts w:ascii="Times New Roman" w:hAnsi="Times New Roman" w:cs="Times New Roman"/>
          <w:sz w:val="24"/>
          <w:szCs w:val="24"/>
        </w:rPr>
        <w:t>e</w:t>
      </w:r>
      <w:r w:rsidR="00C5482B">
        <w:rPr>
          <w:rFonts w:ascii="Times New Roman" w:hAnsi="Times New Roman" w:cs="Times New Roman"/>
          <w:sz w:val="24"/>
          <w:szCs w:val="24"/>
        </w:rPr>
        <w:t>m Eh</w:t>
      </w:r>
      <w:r w:rsidR="00C5482B">
        <w:rPr>
          <w:rFonts w:ascii="Times New Roman" w:hAnsi="Times New Roman" w:cs="Times New Roman"/>
          <w:sz w:val="24"/>
          <w:szCs w:val="24"/>
        </w:rPr>
        <w:t>e</w:t>
      </w:r>
      <w:r w:rsidR="00C5482B">
        <w:rPr>
          <w:rFonts w:ascii="Times New Roman" w:hAnsi="Times New Roman" w:cs="Times New Roman"/>
          <w:sz w:val="24"/>
          <w:szCs w:val="24"/>
        </w:rPr>
        <w:t>paar</w:t>
      </w:r>
      <w:r w:rsidR="008632AB" w:rsidRPr="00AA1AF1">
        <w:rPr>
          <w:rFonts w:ascii="Times New Roman" w:hAnsi="Times New Roman" w:cs="Times New Roman"/>
          <w:sz w:val="24"/>
          <w:szCs w:val="24"/>
        </w:rPr>
        <w:t xml:space="preserve"> Rühle </w:t>
      </w:r>
      <w:r w:rsidR="009C1B96">
        <w:rPr>
          <w:rFonts w:ascii="Times New Roman" w:hAnsi="Times New Roman" w:cs="Times New Roman"/>
          <w:sz w:val="24"/>
          <w:szCs w:val="24"/>
        </w:rPr>
        <w:t xml:space="preserve">zunächst </w:t>
      </w:r>
      <w:r w:rsidR="008632AB" w:rsidRPr="00AA1AF1">
        <w:rPr>
          <w:rFonts w:ascii="Times New Roman" w:hAnsi="Times New Roman" w:cs="Times New Roman"/>
          <w:sz w:val="24"/>
          <w:szCs w:val="24"/>
        </w:rPr>
        <w:t xml:space="preserve">vergleichsweise gut. </w:t>
      </w:r>
      <w:r w:rsidR="002B132C">
        <w:rPr>
          <w:rFonts w:ascii="Times New Roman" w:hAnsi="Times New Roman" w:cs="Times New Roman"/>
          <w:sz w:val="24"/>
          <w:szCs w:val="24"/>
        </w:rPr>
        <w:t>E</w:t>
      </w:r>
      <w:r w:rsidR="002B132C" w:rsidRPr="00AA1AF1">
        <w:rPr>
          <w:rFonts w:ascii="Times New Roman" w:hAnsi="Times New Roman" w:cs="Times New Roman"/>
          <w:sz w:val="24"/>
          <w:szCs w:val="24"/>
        </w:rPr>
        <w:t>instweilen</w:t>
      </w:r>
      <w:r w:rsidR="002B132C">
        <w:rPr>
          <w:rFonts w:ascii="Times New Roman" w:hAnsi="Times New Roman" w:cs="Times New Roman"/>
          <w:sz w:val="24"/>
          <w:szCs w:val="24"/>
        </w:rPr>
        <w:t xml:space="preserve"> </w:t>
      </w:r>
      <w:r w:rsidR="008632AB">
        <w:rPr>
          <w:rFonts w:ascii="Times New Roman" w:hAnsi="Times New Roman" w:cs="Times New Roman"/>
          <w:sz w:val="24"/>
          <w:szCs w:val="24"/>
        </w:rPr>
        <w:t>besaß</w:t>
      </w:r>
      <w:r w:rsidR="008632AB" w:rsidRPr="00AA1AF1">
        <w:rPr>
          <w:rFonts w:ascii="Times New Roman" w:hAnsi="Times New Roman" w:cs="Times New Roman"/>
          <w:sz w:val="24"/>
          <w:szCs w:val="24"/>
        </w:rPr>
        <w:t xml:space="preserve">en </w:t>
      </w:r>
      <w:r w:rsidR="002B132C">
        <w:rPr>
          <w:rFonts w:ascii="Times New Roman" w:hAnsi="Times New Roman" w:cs="Times New Roman"/>
          <w:sz w:val="24"/>
          <w:szCs w:val="24"/>
        </w:rPr>
        <w:t xml:space="preserve">sie </w:t>
      </w:r>
      <w:r w:rsidR="008632AB" w:rsidRPr="00AA1AF1">
        <w:rPr>
          <w:rFonts w:ascii="Times New Roman" w:hAnsi="Times New Roman" w:cs="Times New Roman"/>
          <w:sz w:val="24"/>
          <w:szCs w:val="24"/>
        </w:rPr>
        <w:t>noch gültige deutsche Pä</w:t>
      </w:r>
      <w:r w:rsidR="008632AB" w:rsidRPr="00AA1AF1">
        <w:rPr>
          <w:rFonts w:ascii="Times New Roman" w:hAnsi="Times New Roman" w:cs="Times New Roman"/>
          <w:sz w:val="24"/>
          <w:szCs w:val="24"/>
        </w:rPr>
        <w:t>s</w:t>
      </w:r>
      <w:r w:rsidR="008632AB" w:rsidRPr="00AA1AF1">
        <w:rPr>
          <w:rFonts w:ascii="Times New Roman" w:hAnsi="Times New Roman" w:cs="Times New Roman"/>
          <w:sz w:val="24"/>
          <w:szCs w:val="24"/>
        </w:rPr>
        <w:t>se</w:t>
      </w:r>
      <w:r>
        <w:rPr>
          <w:rFonts w:ascii="Times New Roman" w:hAnsi="Times New Roman" w:cs="Times New Roman"/>
          <w:sz w:val="24"/>
          <w:szCs w:val="24"/>
        </w:rPr>
        <w:t>;</w:t>
      </w:r>
      <w:r w:rsidR="008632AB" w:rsidRPr="00AA1AF1">
        <w:rPr>
          <w:rFonts w:ascii="Times New Roman" w:hAnsi="Times New Roman" w:cs="Times New Roman"/>
          <w:sz w:val="24"/>
          <w:szCs w:val="24"/>
        </w:rPr>
        <w:t xml:space="preserve"> </w:t>
      </w:r>
      <w:r w:rsidR="009C1B96" w:rsidRPr="00AA1AF1">
        <w:rPr>
          <w:rFonts w:ascii="Times New Roman" w:hAnsi="Times New Roman" w:cs="Times New Roman"/>
          <w:sz w:val="24"/>
          <w:szCs w:val="24"/>
        </w:rPr>
        <w:t>au</w:t>
      </w:r>
      <w:r w:rsidR="009C1B96">
        <w:rPr>
          <w:rFonts w:ascii="Times New Roman" w:hAnsi="Times New Roman" w:cs="Times New Roman"/>
          <w:sz w:val="24"/>
          <w:szCs w:val="24"/>
        </w:rPr>
        <w:t>s dem</w:t>
      </w:r>
      <w:r w:rsidR="009C1B96" w:rsidRPr="00AA1AF1">
        <w:rPr>
          <w:rFonts w:ascii="Times New Roman" w:hAnsi="Times New Roman" w:cs="Times New Roman"/>
          <w:sz w:val="24"/>
          <w:szCs w:val="24"/>
        </w:rPr>
        <w:t xml:space="preserve"> Verkauf </w:t>
      </w:r>
      <w:r w:rsidR="009C1B96">
        <w:rPr>
          <w:rFonts w:ascii="Times New Roman" w:hAnsi="Times New Roman" w:cs="Times New Roman"/>
          <w:sz w:val="24"/>
          <w:szCs w:val="24"/>
        </w:rPr>
        <w:t>ihre</w:t>
      </w:r>
      <w:r w:rsidR="009C1B96" w:rsidRPr="00AA1AF1">
        <w:rPr>
          <w:rFonts w:ascii="Times New Roman" w:hAnsi="Times New Roman" w:cs="Times New Roman"/>
          <w:sz w:val="24"/>
          <w:szCs w:val="24"/>
        </w:rPr>
        <w:t xml:space="preserve">s </w:t>
      </w:r>
      <w:r w:rsidR="009C1B96">
        <w:rPr>
          <w:rFonts w:ascii="Times New Roman" w:hAnsi="Times New Roman" w:cs="Times New Roman"/>
          <w:sz w:val="24"/>
          <w:szCs w:val="24"/>
        </w:rPr>
        <w:t xml:space="preserve">Dresdner </w:t>
      </w:r>
      <w:r w:rsidR="009C1B96" w:rsidRPr="00AA1AF1">
        <w:rPr>
          <w:rFonts w:ascii="Times New Roman" w:hAnsi="Times New Roman" w:cs="Times New Roman"/>
          <w:sz w:val="24"/>
          <w:szCs w:val="24"/>
        </w:rPr>
        <w:t>Hauses</w:t>
      </w:r>
      <w:r w:rsidR="009C1B96">
        <w:rPr>
          <w:rFonts w:ascii="Times New Roman" w:hAnsi="Times New Roman" w:cs="Times New Roman"/>
          <w:sz w:val="24"/>
          <w:szCs w:val="24"/>
        </w:rPr>
        <w:t xml:space="preserve"> </w:t>
      </w:r>
      <w:r w:rsidRPr="00AA1AF1">
        <w:rPr>
          <w:rFonts w:ascii="Times New Roman" w:hAnsi="Times New Roman" w:cs="Times New Roman"/>
          <w:sz w:val="24"/>
          <w:szCs w:val="24"/>
        </w:rPr>
        <w:t>verfügten</w:t>
      </w:r>
      <w:r>
        <w:rPr>
          <w:rFonts w:ascii="Times New Roman" w:hAnsi="Times New Roman" w:cs="Times New Roman"/>
          <w:sz w:val="24"/>
          <w:szCs w:val="24"/>
        </w:rPr>
        <w:t xml:space="preserve"> sie </w:t>
      </w:r>
      <w:r w:rsidR="008632AB" w:rsidRPr="00AA1AF1">
        <w:rPr>
          <w:rFonts w:ascii="Times New Roman" w:hAnsi="Times New Roman" w:cs="Times New Roman"/>
          <w:sz w:val="24"/>
          <w:szCs w:val="24"/>
        </w:rPr>
        <w:t>über Geld</w:t>
      </w:r>
      <w:r w:rsidR="008632AB">
        <w:rPr>
          <w:rFonts w:ascii="Times New Roman" w:hAnsi="Times New Roman" w:cs="Times New Roman"/>
          <w:sz w:val="24"/>
          <w:szCs w:val="24"/>
        </w:rPr>
        <w:t>mittel</w:t>
      </w:r>
      <w:r w:rsidR="008632AB" w:rsidRPr="00AA1AF1">
        <w:rPr>
          <w:rFonts w:ascii="Times New Roman" w:hAnsi="Times New Roman" w:cs="Times New Roman"/>
          <w:sz w:val="24"/>
          <w:szCs w:val="24"/>
        </w:rPr>
        <w:t xml:space="preserve">. </w:t>
      </w:r>
      <w:r w:rsidR="009C1B96" w:rsidRPr="00AA1AF1">
        <w:rPr>
          <w:rFonts w:ascii="Times New Roman" w:hAnsi="Times New Roman" w:cs="Times New Roman"/>
          <w:sz w:val="24"/>
          <w:szCs w:val="24"/>
        </w:rPr>
        <w:t xml:space="preserve">Alice Rühle-Gerstel </w:t>
      </w:r>
      <w:r w:rsidR="009C1B96">
        <w:rPr>
          <w:rFonts w:ascii="Times New Roman" w:hAnsi="Times New Roman" w:cs="Times New Roman"/>
          <w:sz w:val="24"/>
          <w:szCs w:val="24"/>
        </w:rPr>
        <w:t xml:space="preserve">fand </w:t>
      </w:r>
      <w:r w:rsidR="009C1B96" w:rsidRPr="00AA1AF1">
        <w:rPr>
          <w:rFonts w:ascii="Times New Roman" w:hAnsi="Times New Roman" w:cs="Times New Roman"/>
          <w:sz w:val="24"/>
          <w:szCs w:val="24"/>
        </w:rPr>
        <w:t xml:space="preserve">eine Anstellung </w:t>
      </w:r>
      <w:r w:rsidR="009C1B96">
        <w:rPr>
          <w:rFonts w:ascii="Times New Roman" w:hAnsi="Times New Roman" w:cs="Times New Roman"/>
          <w:sz w:val="24"/>
          <w:szCs w:val="24"/>
        </w:rPr>
        <w:t xml:space="preserve">beim </w:t>
      </w:r>
      <w:r w:rsidR="009C1B96" w:rsidRPr="00AA1AF1">
        <w:rPr>
          <w:rFonts w:ascii="Times New Roman" w:hAnsi="Times New Roman" w:cs="Times New Roman"/>
          <w:i/>
          <w:sz w:val="24"/>
          <w:szCs w:val="24"/>
        </w:rPr>
        <w:t>Prager Tagblatt</w:t>
      </w:r>
      <w:r w:rsidR="009C1B96">
        <w:rPr>
          <w:rFonts w:ascii="Times New Roman" w:hAnsi="Times New Roman" w:cs="Times New Roman"/>
          <w:sz w:val="24"/>
          <w:szCs w:val="24"/>
        </w:rPr>
        <w:t>. Sie</w:t>
      </w:r>
      <w:r w:rsidR="009C1B96" w:rsidRPr="00AA1AF1">
        <w:rPr>
          <w:rFonts w:ascii="Times New Roman" w:hAnsi="Times New Roman" w:cs="Times New Roman"/>
          <w:sz w:val="24"/>
          <w:szCs w:val="24"/>
        </w:rPr>
        <w:t xml:space="preserve"> redigierte </w:t>
      </w:r>
      <w:r w:rsidR="002B132C">
        <w:rPr>
          <w:rFonts w:ascii="Times New Roman" w:hAnsi="Times New Roman" w:cs="Times New Roman"/>
          <w:sz w:val="24"/>
          <w:szCs w:val="24"/>
        </w:rPr>
        <w:t xml:space="preserve">hier </w:t>
      </w:r>
      <w:r w:rsidR="009C1B96" w:rsidRPr="00AA1AF1">
        <w:rPr>
          <w:rFonts w:ascii="Times New Roman" w:hAnsi="Times New Roman" w:cs="Times New Roman"/>
          <w:sz w:val="24"/>
          <w:szCs w:val="24"/>
        </w:rPr>
        <w:t>die wöchentliche Ki</w:t>
      </w:r>
      <w:r w:rsidR="009C1B96" w:rsidRPr="00AA1AF1">
        <w:rPr>
          <w:rFonts w:ascii="Times New Roman" w:hAnsi="Times New Roman" w:cs="Times New Roman"/>
          <w:sz w:val="24"/>
          <w:szCs w:val="24"/>
        </w:rPr>
        <w:t>n</w:t>
      </w:r>
      <w:r w:rsidR="009C1B96" w:rsidRPr="00AA1AF1">
        <w:rPr>
          <w:rFonts w:ascii="Times New Roman" w:hAnsi="Times New Roman" w:cs="Times New Roman"/>
          <w:sz w:val="24"/>
          <w:szCs w:val="24"/>
        </w:rPr>
        <w:t>derbeilage</w:t>
      </w:r>
      <w:r w:rsidR="009C1B96">
        <w:rPr>
          <w:rFonts w:ascii="Times New Roman" w:hAnsi="Times New Roman" w:cs="Times New Roman"/>
          <w:sz w:val="24"/>
          <w:szCs w:val="24"/>
        </w:rPr>
        <w:t xml:space="preserve">. </w:t>
      </w:r>
      <w:r w:rsidR="000D3CBF">
        <w:rPr>
          <w:rFonts w:ascii="Times New Roman" w:hAnsi="Times New Roman" w:cs="Times New Roman"/>
          <w:sz w:val="24"/>
          <w:szCs w:val="24"/>
        </w:rPr>
        <w:t>Di</w:t>
      </w:r>
      <w:r w:rsidR="009C1B96">
        <w:rPr>
          <w:rFonts w:ascii="Times New Roman" w:hAnsi="Times New Roman" w:cs="Times New Roman"/>
          <w:sz w:val="24"/>
          <w:szCs w:val="24"/>
        </w:rPr>
        <w:t>e Stelle hatte sie v</w:t>
      </w:r>
      <w:r w:rsidR="008632AB" w:rsidRPr="00AA1AF1">
        <w:rPr>
          <w:rFonts w:ascii="Times New Roman" w:hAnsi="Times New Roman" w:cs="Times New Roman"/>
          <w:sz w:val="24"/>
          <w:szCs w:val="24"/>
        </w:rPr>
        <w:t xml:space="preserve">ermutlich </w:t>
      </w:r>
      <w:r w:rsidR="009C1B96">
        <w:rPr>
          <w:rFonts w:ascii="Times New Roman" w:hAnsi="Times New Roman" w:cs="Times New Roman"/>
          <w:sz w:val="24"/>
          <w:szCs w:val="24"/>
        </w:rPr>
        <w:t>ihr</w:t>
      </w:r>
      <w:r w:rsidR="008632AB" w:rsidRPr="00AA1AF1">
        <w:rPr>
          <w:rFonts w:ascii="Times New Roman" w:hAnsi="Times New Roman" w:cs="Times New Roman"/>
          <w:sz w:val="24"/>
          <w:szCs w:val="24"/>
        </w:rPr>
        <w:t xml:space="preserve">er Bekanntschaft mit dem stellvertretenden Chefredakteur Rudi Thomas, </w:t>
      </w:r>
      <w:r w:rsidR="001936CE" w:rsidRPr="00AA1AF1">
        <w:rPr>
          <w:rFonts w:ascii="Times New Roman" w:hAnsi="Times New Roman" w:cs="Times New Roman"/>
          <w:sz w:val="24"/>
          <w:szCs w:val="24"/>
        </w:rPr>
        <w:t>ein</w:t>
      </w:r>
      <w:r w:rsidR="001936CE">
        <w:rPr>
          <w:rFonts w:ascii="Times New Roman" w:hAnsi="Times New Roman" w:cs="Times New Roman"/>
          <w:sz w:val="24"/>
          <w:szCs w:val="24"/>
        </w:rPr>
        <w:t>em</w:t>
      </w:r>
      <w:r w:rsidR="001936CE" w:rsidRPr="00AA1AF1">
        <w:rPr>
          <w:rFonts w:ascii="Times New Roman" w:hAnsi="Times New Roman" w:cs="Times New Roman"/>
          <w:sz w:val="24"/>
          <w:szCs w:val="24"/>
        </w:rPr>
        <w:t xml:space="preserve"> Jugendfreund</w:t>
      </w:r>
      <w:r w:rsidR="001936CE">
        <w:rPr>
          <w:rFonts w:ascii="Times New Roman" w:hAnsi="Times New Roman" w:cs="Times New Roman"/>
          <w:sz w:val="24"/>
          <w:szCs w:val="24"/>
        </w:rPr>
        <w:t>,</w:t>
      </w:r>
      <w:r w:rsidR="001936CE" w:rsidRPr="00AA1AF1">
        <w:rPr>
          <w:rFonts w:ascii="Times New Roman" w:hAnsi="Times New Roman" w:cs="Times New Roman"/>
          <w:sz w:val="24"/>
          <w:szCs w:val="24"/>
        </w:rPr>
        <w:t xml:space="preserve"> </w:t>
      </w:r>
      <w:r w:rsidR="009C1B96" w:rsidRPr="00AA1AF1">
        <w:rPr>
          <w:rFonts w:ascii="Times New Roman" w:hAnsi="Times New Roman" w:cs="Times New Roman"/>
          <w:sz w:val="24"/>
          <w:szCs w:val="24"/>
        </w:rPr>
        <w:t>zu verdanken</w:t>
      </w:r>
      <w:r w:rsidR="009C1B96">
        <w:rPr>
          <w:rFonts w:ascii="Times New Roman" w:hAnsi="Times New Roman" w:cs="Times New Roman"/>
          <w:sz w:val="24"/>
          <w:szCs w:val="24"/>
        </w:rPr>
        <w:t xml:space="preserve">. </w:t>
      </w:r>
      <w:r w:rsidR="00D01F2B" w:rsidRPr="00D01F2B">
        <w:rPr>
          <w:rFonts w:ascii="Times New Roman" w:hAnsi="Times New Roman" w:cs="Times New Roman"/>
          <w:sz w:val="24"/>
          <w:szCs w:val="24"/>
        </w:rPr>
        <w:t>Kurzzeitig</w:t>
      </w:r>
      <w:r w:rsidR="00D01F2B">
        <w:rPr>
          <w:rFonts w:ascii="Times New Roman" w:hAnsi="Times New Roman" w:cs="Times New Roman"/>
          <w:sz w:val="24"/>
          <w:szCs w:val="24"/>
        </w:rPr>
        <w:t xml:space="preserve"> arbeitet</w:t>
      </w:r>
      <w:r w:rsidR="000D3CBF">
        <w:rPr>
          <w:rFonts w:ascii="Times New Roman" w:hAnsi="Times New Roman" w:cs="Times New Roman"/>
          <w:sz w:val="24"/>
          <w:szCs w:val="24"/>
        </w:rPr>
        <w:t>e</w:t>
      </w:r>
      <w:r w:rsidR="00D01F2B">
        <w:rPr>
          <w:rFonts w:ascii="Times New Roman" w:hAnsi="Times New Roman" w:cs="Times New Roman"/>
          <w:sz w:val="24"/>
          <w:szCs w:val="24"/>
        </w:rPr>
        <w:t xml:space="preserve"> </w:t>
      </w:r>
      <w:r w:rsidR="000D3CBF">
        <w:rPr>
          <w:rFonts w:ascii="Times New Roman" w:hAnsi="Times New Roman" w:cs="Times New Roman"/>
          <w:sz w:val="24"/>
          <w:szCs w:val="24"/>
        </w:rPr>
        <w:t>Alice Rühle-Gerstel auch</w:t>
      </w:r>
      <w:r w:rsidR="00D01F2B" w:rsidRPr="00D01F2B">
        <w:rPr>
          <w:rFonts w:ascii="Times New Roman" w:hAnsi="Times New Roman" w:cs="Times New Roman"/>
          <w:sz w:val="24"/>
          <w:szCs w:val="24"/>
        </w:rPr>
        <w:t xml:space="preserve"> mit Milena Jesenská</w:t>
      </w:r>
      <w:r w:rsidR="00D01F2B">
        <w:rPr>
          <w:rFonts w:ascii="Times New Roman" w:hAnsi="Times New Roman" w:cs="Times New Roman"/>
          <w:sz w:val="24"/>
          <w:szCs w:val="24"/>
        </w:rPr>
        <w:t xml:space="preserve"> </w:t>
      </w:r>
      <w:r w:rsidR="000D3CBF" w:rsidRPr="00D01F2B">
        <w:rPr>
          <w:rFonts w:ascii="Times New Roman" w:hAnsi="Times New Roman" w:cs="Times New Roman"/>
          <w:sz w:val="24"/>
          <w:szCs w:val="24"/>
        </w:rPr>
        <w:t>bei der Betreuung der Kinderbeilage der kommuni</w:t>
      </w:r>
      <w:r w:rsidR="000D3CBF" w:rsidRPr="00D01F2B">
        <w:rPr>
          <w:rFonts w:ascii="Times New Roman" w:hAnsi="Times New Roman" w:cs="Times New Roman"/>
          <w:sz w:val="24"/>
          <w:szCs w:val="24"/>
        </w:rPr>
        <w:t>s</w:t>
      </w:r>
      <w:r w:rsidR="000D3CBF" w:rsidRPr="00D01F2B">
        <w:rPr>
          <w:rFonts w:ascii="Times New Roman" w:hAnsi="Times New Roman" w:cs="Times New Roman"/>
          <w:sz w:val="24"/>
          <w:szCs w:val="24"/>
        </w:rPr>
        <w:t xml:space="preserve">tischen Zeitschrift </w:t>
      </w:r>
      <w:proofErr w:type="spellStart"/>
      <w:r w:rsidR="000D3CBF" w:rsidRPr="00D01F2B">
        <w:rPr>
          <w:rFonts w:ascii="Times New Roman" w:hAnsi="Times New Roman" w:cs="Times New Roman"/>
          <w:i/>
          <w:sz w:val="24"/>
          <w:szCs w:val="24"/>
        </w:rPr>
        <w:t>Svět</w:t>
      </w:r>
      <w:proofErr w:type="spellEnd"/>
      <w:r w:rsidR="000D3CBF" w:rsidRPr="00D01F2B">
        <w:rPr>
          <w:rFonts w:ascii="Times New Roman" w:hAnsi="Times New Roman" w:cs="Times New Roman"/>
          <w:i/>
          <w:sz w:val="24"/>
          <w:szCs w:val="24"/>
        </w:rPr>
        <w:t xml:space="preserve"> </w:t>
      </w:r>
      <w:proofErr w:type="spellStart"/>
      <w:r w:rsidR="000D3CBF" w:rsidRPr="00D01F2B">
        <w:rPr>
          <w:rFonts w:ascii="Times New Roman" w:hAnsi="Times New Roman" w:cs="Times New Roman"/>
          <w:i/>
          <w:sz w:val="24"/>
          <w:szCs w:val="24"/>
        </w:rPr>
        <w:t>Práce</w:t>
      </w:r>
      <w:proofErr w:type="spellEnd"/>
      <w:r w:rsidR="000D3CBF">
        <w:rPr>
          <w:rFonts w:ascii="Times New Roman" w:hAnsi="Times New Roman" w:cs="Times New Roman"/>
          <w:sz w:val="24"/>
          <w:szCs w:val="24"/>
        </w:rPr>
        <w:t xml:space="preserve"> </w:t>
      </w:r>
      <w:r w:rsidR="00D01F2B">
        <w:rPr>
          <w:rFonts w:ascii="Times New Roman" w:hAnsi="Times New Roman" w:cs="Times New Roman"/>
          <w:sz w:val="24"/>
          <w:szCs w:val="24"/>
        </w:rPr>
        <w:t>zusammen</w:t>
      </w:r>
      <w:r w:rsidR="000D3CBF">
        <w:rPr>
          <w:rFonts w:ascii="Times New Roman" w:hAnsi="Times New Roman" w:cs="Times New Roman"/>
          <w:sz w:val="24"/>
          <w:szCs w:val="24"/>
        </w:rPr>
        <w:t>.</w:t>
      </w:r>
      <w:r w:rsidR="001936CE">
        <w:rPr>
          <w:rStyle w:val="Funotenzeichen"/>
          <w:rFonts w:ascii="Times New Roman" w:hAnsi="Times New Roman" w:cs="Times New Roman"/>
          <w:sz w:val="24"/>
          <w:szCs w:val="24"/>
        </w:rPr>
        <w:footnoteReference w:id="3"/>
      </w:r>
      <w:r w:rsidR="000D3CBF">
        <w:rPr>
          <w:rFonts w:ascii="Times New Roman" w:hAnsi="Times New Roman" w:cs="Times New Roman"/>
          <w:sz w:val="24"/>
          <w:szCs w:val="24"/>
        </w:rPr>
        <w:t xml:space="preserve"> F</w:t>
      </w:r>
      <w:r w:rsidR="004667E1">
        <w:rPr>
          <w:rFonts w:ascii="Times New Roman" w:hAnsi="Times New Roman" w:cs="Times New Roman"/>
          <w:sz w:val="24"/>
          <w:szCs w:val="24"/>
        </w:rPr>
        <w:t xml:space="preserve">ür Otto Rühle war die Situation </w:t>
      </w:r>
      <w:r w:rsidR="002B132C">
        <w:rPr>
          <w:rFonts w:ascii="Times New Roman" w:hAnsi="Times New Roman" w:cs="Times New Roman"/>
          <w:sz w:val="24"/>
          <w:szCs w:val="24"/>
        </w:rPr>
        <w:t xml:space="preserve">erheblich </w:t>
      </w:r>
      <w:r w:rsidR="004667E1">
        <w:rPr>
          <w:rFonts w:ascii="Times New Roman" w:hAnsi="Times New Roman" w:cs="Times New Roman"/>
          <w:sz w:val="24"/>
          <w:szCs w:val="24"/>
        </w:rPr>
        <w:t>schwi</w:t>
      </w:r>
      <w:r w:rsidR="004667E1">
        <w:rPr>
          <w:rFonts w:ascii="Times New Roman" w:hAnsi="Times New Roman" w:cs="Times New Roman"/>
          <w:sz w:val="24"/>
          <w:szCs w:val="24"/>
        </w:rPr>
        <w:t>e</w:t>
      </w:r>
      <w:r w:rsidR="004667E1">
        <w:rPr>
          <w:rFonts w:ascii="Times New Roman" w:hAnsi="Times New Roman" w:cs="Times New Roman"/>
          <w:sz w:val="24"/>
          <w:szCs w:val="24"/>
        </w:rPr>
        <w:t xml:space="preserve">riger, weil er </w:t>
      </w:r>
      <w:r w:rsidR="00C17C90">
        <w:rPr>
          <w:rFonts w:ascii="Times New Roman" w:hAnsi="Times New Roman" w:cs="Times New Roman"/>
          <w:sz w:val="24"/>
          <w:szCs w:val="24"/>
        </w:rPr>
        <w:t xml:space="preserve">in Prag </w:t>
      </w:r>
      <w:r w:rsidR="004667E1">
        <w:rPr>
          <w:rFonts w:ascii="Times New Roman" w:hAnsi="Times New Roman" w:cs="Times New Roman"/>
          <w:sz w:val="24"/>
          <w:szCs w:val="24"/>
        </w:rPr>
        <w:t xml:space="preserve">keine für ihn angemessene berufliche Beschäftigung fand. Als ihm </w:t>
      </w:r>
      <w:r w:rsidR="00C17C90">
        <w:rPr>
          <w:rFonts w:ascii="Times New Roman" w:hAnsi="Times New Roman" w:cs="Times New Roman"/>
          <w:sz w:val="24"/>
          <w:szCs w:val="24"/>
        </w:rPr>
        <w:t xml:space="preserve">daher </w:t>
      </w:r>
      <w:r w:rsidR="008632AB" w:rsidRPr="00AA1AF1">
        <w:rPr>
          <w:rFonts w:ascii="Times New Roman" w:hAnsi="Times New Roman" w:cs="Times New Roman"/>
          <w:sz w:val="24"/>
          <w:szCs w:val="24"/>
        </w:rPr>
        <w:t xml:space="preserve">1935 </w:t>
      </w:r>
      <w:r w:rsidR="004667E1">
        <w:rPr>
          <w:rFonts w:ascii="Times New Roman" w:hAnsi="Times New Roman" w:cs="Times New Roman"/>
          <w:sz w:val="24"/>
          <w:szCs w:val="24"/>
        </w:rPr>
        <w:t xml:space="preserve">durch Vermittlung von Freunden eine </w:t>
      </w:r>
      <w:r w:rsidR="004667E1" w:rsidRPr="00AA1AF1">
        <w:rPr>
          <w:rFonts w:ascii="Times New Roman" w:hAnsi="Times New Roman" w:cs="Times New Roman"/>
          <w:sz w:val="24"/>
          <w:szCs w:val="24"/>
        </w:rPr>
        <w:t xml:space="preserve">Anstellung im </w:t>
      </w:r>
      <w:r w:rsidR="004667E1">
        <w:rPr>
          <w:rFonts w:ascii="Times New Roman" w:hAnsi="Times New Roman" w:cs="Times New Roman"/>
          <w:sz w:val="24"/>
          <w:szCs w:val="24"/>
        </w:rPr>
        <w:t xml:space="preserve">mexikanischen </w:t>
      </w:r>
      <w:r w:rsidR="004667E1" w:rsidRPr="00AA1AF1">
        <w:rPr>
          <w:rFonts w:ascii="Times New Roman" w:hAnsi="Times New Roman" w:cs="Times New Roman"/>
          <w:sz w:val="24"/>
          <w:szCs w:val="24"/>
        </w:rPr>
        <w:t>Erziehungsminist</w:t>
      </w:r>
      <w:r w:rsidR="004667E1" w:rsidRPr="00AA1AF1">
        <w:rPr>
          <w:rFonts w:ascii="Times New Roman" w:hAnsi="Times New Roman" w:cs="Times New Roman"/>
          <w:sz w:val="24"/>
          <w:szCs w:val="24"/>
        </w:rPr>
        <w:t>e</w:t>
      </w:r>
      <w:r w:rsidR="004667E1" w:rsidRPr="00AA1AF1">
        <w:rPr>
          <w:rFonts w:ascii="Times New Roman" w:hAnsi="Times New Roman" w:cs="Times New Roman"/>
          <w:sz w:val="24"/>
          <w:szCs w:val="24"/>
        </w:rPr>
        <w:t xml:space="preserve">rium </w:t>
      </w:r>
      <w:r w:rsidR="004667E1">
        <w:rPr>
          <w:rFonts w:ascii="Times New Roman" w:hAnsi="Times New Roman" w:cs="Times New Roman"/>
          <w:sz w:val="24"/>
          <w:szCs w:val="24"/>
        </w:rPr>
        <w:t xml:space="preserve">in Aussicht gestellt wurde, nahm er dieses Angebot an. </w:t>
      </w:r>
      <w:r w:rsidR="004667E1" w:rsidRPr="00AA1AF1">
        <w:rPr>
          <w:rFonts w:ascii="Times New Roman" w:hAnsi="Times New Roman" w:cs="Times New Roman"/>
          <w:sz w:val="24"/>
          <w:szCs w:val="24"/>
        </w:rPr>
        <w:t xml:space="preserve">Im November </w:t>
      </w:r>
      <w:r w:rsidR="008632AB" w:rsidRPr="00AA1AF1">
        <w:rPr>
          <w:rFonts w:ascii="Times New Roman" w:hAnsi="Times New Roman" w:cs="Times New Roman"/>
          <w:sz w:val="24"/>
          <w:szCs w:val="24"/>
        </w:rPr>
        <w:t xml:space="preserve">siedelte </w:t>
      </w:r>
      <w:r w:rsidR="004667E1">
        <w:rPr>
          <w:rFonts w:ascii="Times New Roman" w:hAnsi="Times New Roman" w:cs="Times New Roman"/>
          <w:sz w:val="24"/>
          <w:szCs w:val="24"/>
        </w:rPr>
        <w:t>er</w:t>
      </w:r>
      <w:r w:rsidR="008632AB" w:rsidRPr="00AA1AF1">
        <w:rPr>
          <w:rFonts w:ascii="Times New Roman" w:hAnsi="Times New Roman" w:cs="Times New Roman"/>
          <w:sz w:val="24"/>
          <w:szCs w:val="24"/>
        </w:rPr>
        <w:t xml:space="preserve"> nach Mexiko über</w:t>
      </w:r>
      <w:r w:rsidR="004667E1">
        <w:rPr>
          <w:rFonts w:ascii="Times New Roman" w:hAnsi="Times New Roman" w:cs="Times New Roman"/>
          <w:sz w:val="24"/>
          <w:szCs w:val="24"/>
        </w:rPr>
        <w:t>.</w:t>
      </w:r>
      <w:r w:rsidR="008632AB" w:rsidRPr="00AA1AF1">
        <w:rPr>
          <w:rFonts w:ascii="Times New Roman" w:hAnsi="Times New Roman" w:cs="Times New Roman"/>
          <w:sz w:val="24"/>
          <w:szCs w:val="24"/>
        </w:rPr>
        <w:t xml:space="preserve"> Ein halbes Jahr später folgte </w:t>
      </w:r>
      <w:r w:rsidR="009C1B96">
        <w:rPr>
          <w:rFonts w:ascii="Times New Roman" w:hAnsi="Times New Roman" w:cs="Times New Roman"/>
          <w:sz w:val="24"/>
          <w:szCs w:val="24"/>
        </w:rPr>
        <w:t>seine Frau</w:t>
      </w:r>
      <w:r w:rsidR="008632AB" w:rsidRPr="00AA1AF1">
        <w:rPr>
          <w:rFonts w:ascii="Times New Roman" w:hAnsi="Times New Roman" w:cs="Times New Roman"/>
          <w:sz w:val="24"/>
          <w:szCs w:val="24"/>
        </w:rPr>
        <w:t xml:space="preserve"> </w:t>
      </w:r>
      <w:r w:rsidR="00C17C90">
        <w:rPr>
          <w:rFonts w:ascii="Times New Roman" w:hAnsi="Times New Roman" w:cs="Times New Roman"/>
          <w:sz w:val="24"/>
          <w:szCs w:val="24"/>
        </w:rPr>
        <w:t>ihm</w:t>
      </w:r>
      <w:r w:rsidR="00C17C90" w:rsidRPr="00AA1AF1">
        <w:rPr>
          <w:rFonts w:ascii="Times New Roman" w:hAnsi="Times New Roman" w:cs="Times New Roman"/>
          <w:sz w:val="24"/>
          <w:szCs w:val="24"/>
        </w:rPr>
        <w:t xml:space="preserve"> </w:t>
      </w:r>
      <w:r w:rsidR="008632AB" w:rsidRPr="00AA1AF1">
        <w:rPr>
          <w:rFonts w:ascii="Times New Roman" w:hAnsi="Times New Roman" w:cs="Times New Roman"/>
          <w:sz w:val="24"/>
          <w:szCs w:val="24"/>
        </w:rPr>
        <w:t xml:space="preserve">nach. </w:t>
      </w:r>
    </w:p>
    <w:p w:rsidR="005E1307" w:rsidRDefault="002B132C" w:rsidP="004667E1">
      <w:pPr>
        <w:widowControl w:val="0"/>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Nach 1939 </w:t>
      </w:r>
      <w:r w:rsidR="00C17C90">
        <w:rPr>
          <w:rFonts w:ascii="Times New Roman" w:hAnsi="Times New Roman" w:cs="Times New Roman"/>
          <w:sz w:val="24"/>
          <w:szCs w:val="24"/>
        </w:rPr>
        <w:t xml:space="preserve">war das Ehepaar Rühle </w:t>
      </w:r>
      <w:r w:rsidR="00C17C90" w:rsidRPr="00AA1AF1">
        <w:rPr>
          <w:rFonts w:ascii="Times New Roman" w:hAnsi="Times New Roman" w:cs="Times New Roman"/>
          <w:sz w:val="24"/>
          <w:szCs w:val="24"/>
        </w:rPr>
        <w:t>schweren politischen Anfeindungen von Seiten der KPD ausgesetzt</w:t>
      </w:r>
      <w:r w:rsidR="00C17C90">
        <w:rPr>
          <w:rFonts w:ascii="Times New Roman" w:hAnsi="Times New Roman" w:cs="Times New Roman"/>
          <w:sz w:val="24"/>
          <w:szCs w:val="24"/>
        </w:rPr>
        <w:t xml:space="preserve">. Als Folge </w:t>
      </w:r>
      <w:r>
        <w:rPr>
          <w:rFonts w:ascii="Times New Roman" w:hAnsi="Times New Roman" w:cs="Times New Roman"/>
          <w:sz w:val="24"/>
          <w:szCs w:val="24"/>
        </w:rPr>
        <w:t xml:space="preserve">verschlechterte sich </w:t>
      </w:r>
      <w:r w:rsidR="00C17C90">
        <w:rPr>
          <w:rFonts w:ascii="Times New Roman" w:hAnsi="Times New Roman" w:cs="Times New Roman"/>
          <w:sz w:val="24"/>
          <w:szCs w:val="24"/>
        </w:rPr>
        <w:t xml:space="preserve">ihre berufliche und damit auch finanzielle </w:t>
      </w:r>
      <w:r w:rsidR="00735972">
        <w:rPr>
          <w:rFonts w:ascii="Times New Roman" w:hAnsi="Times New Roman" w:cs="Times New Roman"/>
          <w:sz w:val="24"/>
          <w:szCs w:val="24"/>
        </w:rPr>
        <w:t xml:space="preserve">Lage dramatisch. </w:t>
      </w:r>
      <w:r w:rsidR="00C17C90">
        <w:rPr>
          <w:rFonts w:ascii="Times New Roman" w:hAnsi="Times New Roman" w:cs="Times New Roman"/>
          <w:sz w:val="24"/>
          <w:szCs w:val="24"/>
        </w:rPr>
        <w:t>R</w:t>
      </w:r>
      <w:r w:rsidR="004667E1" w:rsidRPr="00CB1CC2">
        <w:rPr>
          <w:rFonts w:ascii="Times New Roman" w:hAnsi="Times New Roman" w:cs="Times New Roman"/>
          <w:sz w:val="24"/>
          <w:szCs w:val="24"/>
        </w:rPr>
        <w:t>ühle und seine Frau gerieten ins Zentrum der subversiven politischen A</w:t>
      </w:r>
      <w:r w:rsidR="004667E1" w:rsidRPr="00CB1CC2">
        <w:rPr>
          <w:rFonts w:ascii="Times New Roman" w:hAnsi="Times New Roman" w:cs="Times New Roman"/>
          <w:sz w:val="24"/>
          <w:szCs w:val="24"/>
        </w:rPr>
        <w:t>r</w:t>
      </w:r>
      <w:r w:rsidR="004667E1" w:rsidRPr="00CB1CC2">
        <w:rPr>
          <w:rFonts w:ascii="Times New Roman" w:hAnsi="Times New Roman" w:cs="Times New Roman"/>
          <w:sz w:val="24"/>
          <w:szCs w:val="24"/>
        </w:rPr>
        <w:t>beit des stalinistischen „Apparates“.</w:t>
      </w:r>
      <w:r w:rsidR="004667E1">
        <w:rPr>
          <w:rFonts w:ascii="Times New Roman" w:hAnsi="Times New Roman" w:cs="Times New Roman"/>
          <w:sz w:val="24"/>
          <w:szCs w:val="24"/>
        </w:rPr>
        <w:t xml:space="preserve"> </w:t>
      </w:r>
      <w:r>
        <w:rPr>
          <w:rFonts w:ascii="Times New Roman" w:hAnsi="Times New Roman" w:cs="Times New Roman"/>
          <w:sz w:val="24"/>
          <w:szCs w:val="24"/>
        </w:rPr>
        <w:t>I</w:t>
      </w:r>
      <w:r w:rsidRPr="00AA1AF1">
        <w:rPr>
          <w:rFonts w:ascii="Times New Roman" w:hAnsi="Times New Roman" w:cs="Times New Roman"/>
          <w:sz w:val="24"/>
          <w:szCs w:val="24"/>
        </w:rPr>
        <w:t xml:space="preserve">n kurzem Abstand </w:t>
      </w:r>
      <w:r w:rsidR="00C5482B" w:rsidRPr="00AA1AF1">
        <w:rPr>
          <w:rFonts w:ascii="Times New Roman" w:hAnsi="Times New Roman" w:cs="Times New Roman"/>
          <w:sz w:val="24"/>
          <w:szCs w:val="24"/>
        </w:rPr>
        <w:t xml:space="preserve">verloren </w:t>
      </w:r>
      <w:r>
        <w:rPr>
          <w:rFonts w:ascii="Times New Roman" w:hAnsi="Times New Roman" w:cs="Times New Roman"/>
          <w:sz w:val="24"/>
          <w:szCs w:val="24"/>
        </w:rPr>
        <w:t>b</w:t>
      </w:r>
      <w:r w:rsidRPr="00AA1AF1">
        <w:rPr>
          <w:rFonts w:ascii="Times New Roman" w:hAnsi="Times New Roman" w:cs="Times New Roman"/>
          <w:sz w:val="24"/>
          <w:szCs w:val="24"/>
        </w:rPr>
        <w:t>eide</w:t>
      </w:r>
      <w:r>
        <w:rPr>
          <w:rFonts w:ascii="Times New Roman" w:hAnsi="Times New Roman" w:cs="Times New Roman"/>
          <w:sz w:val="24"/>
          <w:szCs w:val="24"/>
        </w:rPr>
        <w:t xml:space="preserve"> </w:t>
      </w:r>
      <w:r w:rsidR="00C5482B">
        <w:rPr>
          <w:rFonts w:ascii="Times New Roman" w:hAnsi="Times New Roman" w:cs="Times New Roman"/>
          <w:sz w:val="24"/>
          <w:szCs w:val="24"/>
        </w:rPr>
        <w:t>aufgrund von</w:t>
      </w:r>
      <w:r w:rsidR="00C5482B" w:rsidRPr="00AA1AF1">
        <w:rPr>
          <w:rFonts w:ascii="Times New Roman" w:hAnsi="Times New Roman" w:cs="Times New Roman"/>
          <w:sz w:val="24"/>
          <w:szCs w:val="24"/>
        </w:rPr>
        <w:t xml:space="preserve"> Denu</w:t>
      </w:r>
      <w:r w:rsidR="00C5482B" w:rsidRPr="00AA1AF1">
        <w:rPr>
          <w:rFonts w:ascii="Times New Roman" w:hAnsi="Times New Roman" w:cs="Times New Roman"/>
          <w:sz w:val="24"/>
          <w:szCs w:val="24"/>
        </w:rPr>
        <w:t>n</w:t>
      </w:r>
      <w:r w:rsidR="00C5482B" w:rsidRPr="00AA1AF1">
        <w:rPr>
          <w:rFonts w:ascii="Times New Roman" w:hAnsi="Times New Roman" w:cs="Times New Roman"/>
          <w:sz w:val="24"/>
          <w:szCs w:val="24"/>
        </w:rPr>
        <w:t xml:space="preserve">ziationen und Verleumdungen </w:t>
      </w:r>
      <w:r w:rsidR="00C17C90">
        <w:rPr>
          <w:rFonts w:ascii="Times New Roman" w:hAnsi="Times New Roman" w:cs="Times New Roman"/>
          <w:sz w:val="24"/>
          <w:szCs w:val="24"/>
        </w:rPr>
        <w:t>d</w:t>
      </w:r>
      <w:r w:rsidR="008632AB" w:rsidRPr="00AA1AF1">
        <w:rPr>
          <w:rFonts w:ascii="Times New Roman" w:hAnsi="Times New Roman" w:cs="Times New Roman"/>
          <w:sz w:val="24"/>
          <w:szCs w:val="24"/>
        </w:rPr>
        <w:t>en Arbeitsplatz.</w:t>
      </w:r>
      <w:r w:rsidR="000D3CBF">
        <w:rPr>
          <w:rStyle w:val="Funotenzeichen"/>
          <w:rFonts w:ascii="Times New Roman" w:hAnsi="Times New Roman" w:cs="Times New Roman"/>
          <w:sz w:val="24"/>
          <w:szCs w:val="24"/>
        </w:rPr>
        <w:footnoteReference w:id="4"/>
      </w:r>
      <w:r w:rsidR="004667E1">
        <w:rPr>
          <w:rFonts w:ascii="Times New Roman" w:hAnsi="Times New Roman" w:cs="Times New Roman"/>
          <w:sz w:val="24"/>
          <w:szCs w:val="24"/>
        </w:rPr>
        <w:t xml:space="preserve"> </w:t>
      </w:r>
      <w:r w:rsidR="00C17C90">
        <w:rPr>
          <w:rFonts w:ascii="Times New Roman" w:hAnsi="Times New Roman" w:cs="Times New Roman"/>
          <w:sz w:val="24"/>
          <w:szCs w:val="24"/>
        </w:rPr>
        <w:t>U</w:t>
      </w:r>
      <w:r w:rsidR="00C17C90" w:rsidRPr="00CB1CC2">
        <w:rPr>
          <w:rFonts w:ascii="Times New Roman" w:hAnsi="Times New Roman" w:cs="Times New Roman"/>
          <w:sz w:val="24"/>
          <w:szCs w:val="24"/>
        </w:rPr>
        <w:t xml:space="preserve">m die </w:t>
      </w:r>
      <w:r w:rsidR="00C17C90">
        <w:rPr>
          <w:rFonts w:ascii="Times New Roman" w:hAnsi="Times New Roman" w:cs="Times New Roman"/>
          <w:sz w:val="24"/>
          <w:szCs w:val="24"/>
        </w:rPr>
        <w:t>Gründe</w:t>
      </w:r>
      <w:r w:rsidR="00C17C90" w:rsidRPr="00CB1CC2">
        <w:rPr>
          <w:rFonts w:ascii="Times New Roman" w:hAnsi="Times New Roman" w:cs="Times New Roman"/>
          <w:sz w:val="24"/>
          <w:szCs w:val="24"/>
        </w:rPr>
        <w:t xml:space="preserve"> zu verstehen, weshalb </w:t>
      </w:r>
      <w:r w:rsidR="00C17C90">
        <w:rPr>
          <w:rFonts w:ascii="Times New Roman" w:hAnsi="Times New Roman" w:cs="Times New Roman"/>
          <w:sz w:val="24"/>
          <w:szCs w:val="24"/>
        </w:rPr>
        <w:t>Otto und Alice Rühle</w:t>
      </w:r>
      <w:r w:rsidR="00C17C90" w:rsidRPr="00CB1CC2">
        <w:rPr>
          <w:rFonts w:ascii="Times New Roman" w:hAnsi="Times New Roman" w:cs="Times New Roman"/>
          <w:sz w:val="24"/>
          <w:szCs w:val="24"/>
        </w:rPr>
        <w:t xml:space="preserve"> </w:t>
      </w:r>
      <w:r w:rsidR="00C17C90">
        <w:rPr>
          <w:rFonts w:ascii="Times New Roman" w:hAnsi="Times New Roman" w:cs="Times New Roman"/>
          <w:sz w:val="24"/>
          <w:szCs w:val="24"/>
        </w:rPr>
        <w:t xml:space="preserve">bei den mexikanischen Behörden </w:t>
      </w:r>
      <w:r w:rsidR="00C17C90" w:rsidRPr="00CB1CC2">
        <w:rPr>
          <w:rFonts w:ascii="Times New Roman" w:hAnsi="Times New Roman" w:cs="Times New Roman"/>
          <w:sz w:val="24"/>
          <w:szCs w:val="24"/>
        </w:rPr>
        <w:t>angezeigt und verleumdet wurden</w:t>
      </w:r>
      <w:r w:rsidR="00C17C90">
        <w:rPr>
          <w:rFonts w:ascii="Times New Roman" w:hAnsi="Times New Roman" w:cs="Times New Roman"/>
          <w:sz w:val="24"/>
          <w:szCs w:val="24"/>
        </w:rPr>
        <w:t xml:space="preserve">, </w:t>
      </w:r>
      <w:r w:rsidR="00C01E1C" w:rsidRPr="00CB1CC2">
        <w:rPr>
          <w:rFonts w:ascii="Times New Roman" w:hAnsi="Times New Roman" w:cs="Times New Roman"/>
          <w:sz w:val="24"/>
          <w:szCs w:val="24"/>
        </w:rPr>
        <w:t xml:space="preserve">muss </w:t>
      </w:r>
      <w:r w:rsidR="00C17C90">
        <w:rPr>
          <w:rFonts w:ascii="Times New Roman" w:hAnsi="Times New Roman" w:cs="Times New Roman"/>
          <w:sz w:val="24"/>
          <w:szCs w:val="24"/>
        </w:rPr>
        <w:t xml:space="preserve">man </w:t>
      </w:r>
      <w:r w:rsidR="00C01E1C" w:rsidRPr="00CB1CC2">
        <w:rPr>
          <w:rFonts w:ascii="Times New Roman" w:hAnsi="Times New Roman" w:cs="Times New Roman"/>
          <w:sz w:val="24"/>
          <w:szCs w:val="24"/>
        </w:rPr>
        <w:t xml:space="preserve">sich </w:t>
      </w:r>
      <w:r w:rsidR="00C01E1C">
        <w:rPr>
          <w:rFonts w:ascii="Times New Roman" w:hAnsi="Times New Roman" w:cs="Times New Roman"/>
          <w:sz w:val="24"/>
          <w:szCs w:val="24"/>
        </w:rPr>
        <w:t xml:space="preserve">Rühles politische Vergangenheit </w:t>
      </w:r>
      <w:r w:rsidR="00C01E1C" w:rsidRPr="00CB1CC2">
        <w:rPr>
          <w:rFonts w:ascii="Times New Roman" w:hAnsi="Times New Roman" w:cs="Times New Roman"/>
          <w:sz w:val="24"/>
          <w:szCs w:val="24"/>
        </w:rPr>
        <w:t>vor Augen führen</w:t>
      </w:r>
      <w:r w:rsidR="00C5482B">
        <w:rPr>
          <w:rFonts w:ascii="Times New Roman" w:hAnsi="Times New Roman" w:cs="Times New Roman"/>
          <w:sz w:val="24"/>
          <w:szCs w:val="24"/>
        </w:rPr>
        <w:t>.</w:t>
      </w:r>
      <w:r w:rsidR="008632AB" w:rsidRPr="00CB1CC2">
        <w:rPr>
          <w:rFonts w:ascii="Times New Roman" w:hAnsi="Times New Roman" w:cs="Times New Roman"/>
          <w:sz w:val="24"/>
          <w:szCs w:val="24"/>
        </w:rPr>
        <w:t xml:space="preserve"> </w:t>
      </w:r>
      <w:r>
        <w:rPr>
          <w:rFonts w:ascii="Times New Roman" w:hAnsi="Times New Roman" w:cs="Times New Roman"/>
          <w:sz w:val="24"/>
          <w:szCs w:val="24"/>
        </w:rPr>
        <w:t>Als</w:t>
      </w:r>
      <w:r w:rsidRPr="00CB1CC2">
        <w:rPr>
          <w:rFonts w:ascii="Times New Roman" w:hAnsi="Times New Roman" w:cs="Times New Roman"/>
          <w:sz w:val="24"/>
          <w:szCs w:val="24"/>
        </w:rPr>
        <w:t xml:space="preserve"> </w:t>
      </w:r>
      <w:r w:rsidR="00C17C90">
        <w:rPr>
          <w:rFonts w:ascii="Times New Roman" w:hAnsi="Times New Roman" w:cs="Times New Roman"/>
          <w:sz w:val="24"/>
          <w:szCs w:val="24"/>
        </w:rPr>
        <w:t xml:space="preserve">ehemaliger Kommunist und speziell als </w:t>
      </w:r>
      <w:r w:rsidRPr="00CB1CC2">
        <w:rPr>
          <w:rFonts w:ascii="Times New Roman" w:hAnsi="Times New Roman" w:cs="Times New Roman"/>
          <w:sz w:val="24"/>
          <w:szCs w:val="24"/>
        </w:rPr>
        <w:t xml:space="preserve">prominenter </w:t>
      </w:r>
      <w:r>
        <w:rPr>
          <w:rFonts w:ascii="Times New Roman" w:hAnsi="Times New Roman" w:cs="Times New Roman"/>
          <w:sz w:val="24"/>
          <w:szCs w:val="24"/>
        </w:rPr>
        <w:t>„</w:t>
      </w:r>
      <w:r w:rsidRPr="00CB1CC2">
        <w:rPr>
          <w:rFonts w:ascii="Times New Roman" w:hAnsi="Times New Roman" w:cs="Times New Roman"/>
          <w:sz w:val="24"/>
          <w:szCs w:val="24"/>
        </w:rPr>
        <w:t>Linkssozialist</w:t>
      </w:r>
      <w:r>
        <w:rPr>
          <w:rFonts w:ascii="Times New Roman" w:hAnsi="Times New Roman" w:cs="Times New Roman"/>
          <w:sz w:val="24"/>
          <w:szCs w:val="24"/>
        </w:rPr>
        <w:t xml:space="preserve">“ war Rühle </w:t>
      </w:r>
      <w:r w:rsidR="00C17C90">
        <w:rPr>
          <w:rFonts w:ascii="Times New Roman" w:hAnsi="Times New Roman" w:cs="Times New Roman"/>
          <w:sz w:val="24"/>
          <w:szCs w:val="24"/>
        </w:rPr>
        <w:t>in den Augen</w:t>
      </w:r>
      <w:r>
        <w:rPr>
          <w:rFonts w:ascii="Times New Roman" w:hAnsi="Times New Roman" w:cs="Times New Roman"/>
          <w:sz w:val="24"/>
          <w:szCs w:val="24"/>
        </w:rPr>
        <w:t xml:space="preserve"> </w:t>
      </w:r>
      <w:r w:rsidRPr="00CB1CC2">
        <w:rPr>
          <w:rFonts w:ascii="Times New Roman" w:hAnsi="Times New Roman" w:cs="Times New Roman"/>
          <w:sz w:val="24"/>
          <w:szCs w:val="24"/>
        </w:rPr>
        <w:t xml:space="preserve">der KPD </w:t>
      </w:r>
      <w:r>
        <w:rPr>
          <w:rFonts w:ascii="Times New Roman" w:hAnsi="Times New Roman" w:cs="Times New Roman"/>
          <w:sz w:val="24"/>
          <w:szCs w:val="24"/>
        </w:rPr>
        <w:t>e</w:t>
      </w:r>
      <w:r w:rsidRPr="00CB1CC2">
        <w:rPr>
          <w:rFonts w:ascii="Times New Roman" w:hAnsi="Times New Roman" w:cs="Times New Roman"/>
          <w:sz w:val="24"/>
          <w:szCs w:val="24"/>
        </w:rPr>
        <w:t xml:space="preserve">in „Trotzkist“. </w:t>
      </w:r>
      <w:r w:rsidR="00694878" w:rsidRPr="00CB1CC2">
        <w:rPr>
          <w:rFonts w:ascii="Times New Roman" w:hAnsi="Times New Roman" w:cs="Times New Roman"/>
          <w:sz w:val="24"/>
          <w:szCs w:val="24"/>
        </w:rPr>
        <w:t xml:space="preserve">Mexiko war </w:t>
      </w:r>
      <w:r w:rsidR="00C17C90">
        <w:rPr>
          <w:rFonts w:ascii="Times New Roman" w:hAnsi="Times New Roman" w:cs="Times New Roman"/>
          <w:sz w:val="24"/>
          <w:szCs w:val="24"/>
        </w:rPr>
        <w:t>aber</w:t>
      </w:r>
      <w:r>
        <w:rPr>
          <w:rFonts w:ascii="Times New Roman" w:hAnsi="Times New Roman" w:cs="Times New Roman"/>
          <w:sz w:val="24"/>
          <w:szCs w:val="24"/>
        </w:rPr>
        <w:t xml:space="preserve"> </w:t>
      </w:r>
      <w:r w:rsidR="00694878" w:rsidRPr="00CB1CC2">
        <w:rPr>
          <w:rFonts w:ascii="Times New Roman" w:hAnsi="Times New Roman" w:cs="Times New Roman"/>
          <w:sz w:val="24"/>
          <w:szCs w:val="24"/>
        </w:rPr>
        <w:t xml:space="preserve">das </w:t>
      </w:r>
      <w:r w:rsidR="00694878">
        <w:rPr>
          <w:rFonts w:ascii="Times New Roman" w:hAnsi="Times New Roman" w:cs="Times New Roman"/>
          <w:sz w:val="24"/>
          <w:szCs w:val="24"/>
        </w:rPr>
        <w:t>Aufnahme</w:t>
      </w:r>
      <w:r w:rsidR="00694878" w:rsidRPr="00CB1CC2">
        <w:rPr>
          <w:rFonts w:ascii="Times New Roman" w:hAnsi="Times New Roman" w:cs="Times New Roman"/>
          <w:sz w:val="24"/>
          <w:szCs w:val="24"/>
        </w:rPr>
        <w:t>land Trotzkis.</w:t>
      </w:r>
      <w:r w:rsidR="00694878">
        <w:rPr>
          <w:rFonts w:ascii="Times New Roman" w:hAnsi="Times New Roman" w:cs="Times New Roman"/>
          <w:sz w:val="24"/>
          <w:szCs w:val="24"/>
        </w:rPr>
        <w:t xml:space="preserve"> </w:t>
      </w:r>
      <w:r w:rsidR="00694878" w:rsidRPr="00CB1CC2">
        <w:rPr>
          <w:rFonts w:ascii="Times New Roman" w:hAnsi="Times New Roman" w:cs="Times New Roman"/>
          <w:sz w:val="24"/>
          <w:szCs w:val="24"/>
        </w:rPr>
        <w:t xml:space="preserve">Hier wurde </w:t>
      </w:r>
      <w:r w:rsidR="00694878">
        <w:rPr>
          <w:rFonts w:ascii="Times New Roman" w:hAnsi="Times New Roman" w:cs="Times New Roman"/>
          <w:sz w:val="24"/>
          <w:szCs w:val="24"/>
        </w:rPr>
        <w:t>Trotzki</w:t>
      </w:r>
      <w:r w:rsidR="00694878" w:rsidRPr="00CB1CC2">
        <w:rPr>
          <w:rFonts w:ascii="Times New Roman" w:hAnsi="Times New Roman" w:cs="Times New Roman"/>
          <w:sz w:val="24"/>
          <w:szCs w:val="24"/>
        </w:rPr>
        <w:t xml:space="preserve"> im August 1940 von der GPU ermordet. </w:t>
      </w:r>
      <w:r w:rsidR="008632AB" w:rsidRPr="00CB1CC2">
        <w:rPr>
          <w:rFonts w:ascii="Times New Roman" w:hAnsi="Times New Roman" w:cs="Times New Roman"/>
          <w:sz w:val="24"/>
          <w:szCs w:val="24"/>
        </w:rPr>
        <w:t xml:space="preserve">Otto Rühle </w:t>
      </w:r>
      <w:r w:rsidR="008632AB">
        <w:rPr>
          <w:rFonts w:ascii="Times New Roman" w:hAnsi="Times New Roman" w:cs="Times New Roman"/>
          <w:sz w:val="24"/>
          <w:szCs w:val="24"/>
        </w:rPr>
        <w:t>stand</w:t>
      </w:r>
      <w:r w:rsidR="008632AB" w:rsidRPr="00CB1CC2">
        <w:rPr>
          <w:rFonts w:ascii="Times New Roman" w:hAnsi="Times New Roman" w:cs="Times New Roman"/>
          <w:sz w:val="24"/>
          <w:szCs w:val="24"/>
        </w:rPr>
        <w:t xml:space="preserve"> in Mexiko </w:t>
      </w:r>
      <w:r w:rsidR="00C17C90">
        <w:rPr>
          <w:rFonts w:ascii="Times New Roman" w:hAnsi="Times New Roman" w:cs="Times New Roman"/>
          <w:sz w:val="24"/>
          <w:szCs w:val="24"/>
        </w:rPr>
        <w:t>zwar</w:t>
      </w:r>
      <w:r w:rsidR="00C17C90" w:rsidRPr="00CB1CC2">
        <w:rPr>
          <w:rFonts w:ascii="Times New Roman" w:hAnsi="Times New Roman" w:cs="Times New Roman"/>
          <w:sz w:val="24"/>
          <w:szCs w:val="24"/>
        </w:rPr>
        <w:t xml:space="preserve"> </w:t>
      </w:r>
      <w:r w:rsidR="00694878" w:rsidRPr="00CB1CC2">
        <w:rPr>
          <w:rFonts w:ascii="Times New Roman" w:hAnsi="Times New Roman" w:cs="Times New Roman"/>
          <w:sz w:val="24"/>
          <w:szCs w:val="24"/>
        </w:rPr>
        <w:t>mit Trotzki</w:t>
      </w:r>
      <w:r w:rsidR="00694878">
        <w:rPr>
          <w:rFonts w:ascii="Times New Roman" w:hAnsi="Times New Roman" w:cs="Times New Roman"/>
          <w:sz w:val="24"/>
          <w:szCs w:val="24"/>
        </w:rPr>
        <w:t xml:space="preserve"> </w:t>
      </w:r>
      <w:r w:rsidR="008632AB">
        <w:rPr>
          <w:rFonts w:ascii="Times New Roman" w:hAnsi="Times New Roman" w:cs="Times New Roman"/>
          <w:sz w:val="24"/>
          <w:szCs w:val="24"/>
        </w:rPr>
        <w:t xml:space="preserve">in </w:t>
      </w:r>
      <w:r w:rsidR="008632AB" w:rsidRPr="00CB1CC2">
        <w:rPr>
          <w:rFonts w:ascii="Times New Roman" w:hAnsi="Times New Roman" w:cs="Times New Roman"/>
          <w:sz w:val="24"/>
          <w:szCs w:val="24"/>
        </w:rPr>
        <w:t>freundschaftliche</w:t>
      </w:r>
      <w:r w:rsidR="008632AB">
        <w:rPr>
          <w:rFonts w:ascii="Times New Roman" w:hAnsi="Times New Roman" w:cs="Times New Roman"/>
          <w:sz w:val="24"/>
          <w:szCs w:val="24"/>
        </w:rPr>
        <w:t>m Kontakt</w:t>
      </w:r>
      <w:r w:rsidR="00694878">
        <w:rPr>
          <w:rFonts w:ascii="Times New Roman" w:hAnsi="Times New Roman" w:cs="Times New Roman"/>
          <w:sz w:val="24"/>
          <w:szCs w:val="24"/>
        </w:rPr>
        <w:t>; e</w:t>
      </w:r>
      <w:r w:rsidR="008632AB">
        <w:rPr>
          <w:rFonts w:ascii="Times New Roman" w:hAnsi="Times New Roman" w:cs="Times New Roman"/>
          <w:sz w:val="24"/>
          <w:szCs w:val="24"/>
        </w:rPr>
        <w:t>in Trotzkist war er</w:t>
      </w:r>
      <w:r w:rsidR="004667E1">
        <w:rPr>
          <w:rFonts w:ascii="Times New Roman" w:hAnsi="Times New Roman" w:cs="Times New Roman"/>
          <w:sz w:val="24"/>
          <w:szCs w:val="24"/>
        </w:rPr>
        <w:t xml:space="preserve"> </w:t>
      </w:r>
      <w:r w:rsidR="008632AB">
        <w:rPr>
          <w:rFonts w:ascii="Times New Roman" w:hAnsi="Times New Roman" w:cs="Times New Roman"/>
          <w:sz w:val="24"/>
          <w:szCs w:val="24"/>
        </w:rPr>
        <w:t>jedoch</w:t>
      </w:r>
      <w:r w:rsidR="008632AB" w:rsidRPr="00CB1CC2">
        <w:rPr>
          <w:rFonts w:ascii="Times New Roman" w:hAnsi="Times New Roman" w:cs="Times New Roman"/>
          <w:sz w:val="24"/>
          <w:szCs w:val="24"/>
        </w:rPr>
        <w:t xml:space="preserve"> nicht</w:t>
      </w:r>
      <w:r w:rsidR="008632AB">
        <w:rPr>
          <w:rFonts w:ascii="Times New Roman" w:hAnsi="Times New Roman" w:cs="Times New Roman"/>
          <w:sz w:val="24"/>
          <w:szCs w:val="24"/>
        </w:rPr>
        <w:t>.</w:t>
      </w:r>
      <w:r w:rsidR="008632AB" w:rsidRPr="00CB1CC2">
        <w:rPr>
          <w:rFonts w:ascii="Times New Roman" w:hAnsi="Times New Roman" w:cs="Times New Roman"/>
          <w:sz w:val="24"/>
          <w:szCs w:val="24"/>
        </w:rPr>
        <w:t xml:space="preserve"> </w:t>
      </w:r>
      <w:r w:rsidR="008632AB">
        <w:rPr>
          <w:rFonts w:ascii="Times New Roman" w:hAnsi="Times New Roman" w:cs="Times New Roman"/>
          <w:sz w:val="24"/>
          <w:szCs w:val="24"/>
        </w:rPr>
        <w:t>A</w:t>
      </w:r>
      <w:r w:rsidR="008632AB" w:rsidRPr="00CB1CC2">
        <w:rPr>
          <w:rFonts w:ascii="Times New Roman" w:hAnsi="Times New Roman" w:cs="Times New Roman"/>
          <w:sz w:val="24"/>
          <w:szCs w:val="24"/>
        </w:rPr>
        <w:t xml:space="preserve">ngesichts der besonderen Parteibiographie Rühles reichte </w:t>
      </w:r>
      <w:r w:rsidR="008632AB">
        <w:rPr>
          <w:rFonts w:ascii="Times New Roman" w:hAnsi="Times New Roman" w:cs="Times New Roman"/>
          <w:sz w:val="24"/>
          <w:szCs w:val="24"/>
        </w:rPr>
        <w:t>jedoch</w:t>
      </w:r>
      <w:r w:rsidR="008632AB" w:rsidRPr="00CB1CC2">
        <w:rPr>
          <w:rFonts w:ascii="Times New Roman" w:hAnsi="Times New Roman" w:cs="Times New Roman"/>
          <w:sz w:val="24"/>
          <w:szCs w:val="24"/>
        </w:rPr>
        <w:t xml:space="preserve"> </w:t>
      </w:r>
      <w:r w:rsidR="008632AB">
        <w:rPr>
          <w:rFonts w:ascii="Times New Roman" w:hAnsi="Times New Roman" w:cs="Times New Roman"/>
          <w:sz w:val="24"/>
          <w:szCs w:val="24"/>
        </w:rPr>
        <w:t xml:space="preserve">schon </w:t>
      </w:r>
      <w:r w:rsidR="001936CE">
        <w:rPr>
          <w:rFonts w:ascii="Times New Roman" w:hAnsi="Times New Roman" w:cs="Times New Roman"/>
          <w:sz w:val="24"/>
          <w:szCs w:val="24"/>
        </w:rPr>
        <w:t>der</w:t>
      </w:r>
      <w:r w:rsidR="008632AB">
        <w:rPr>
          <w:rFonts w:ascii="Times New Roman" w:hAnsi="Times New Roman" w:cs="Times New Roman"/>
          <w:sz w:val="24"/>
          <w:szCs w:val="24"/>
        </w:rPr>
        <w:t xml:space="preserve"> </w:t>
      </w:r>
      <w:r w:rsidR="00C17C90">
        <w:rPr>
          <w:rFonts w:ascii="Times New Roman" w:hAnsi="Times New Roman" w:cs="Times New Roman"/>
          <w:sz w:val="24"/>
          <w:szCs w:val="24"/>
        </w:rPr>
        <w:t xml:space="preserve">entsprechende </w:t>
      </w:r>
      <w:r w:rsidR="00175556">
        <w:rPr>
          <w:rFonts w:ascii="Times New Roman" w:hAnsi="Times New Roman" w:cs="Times New Roman"/>
          <w:sz w:val="24"/>
          <w:szCs w:val="24"/>
        </w:rPr>
        <w:t>Verdach</w:t>
      </w:r>
      <w:r w:rsidR="008632AB">
        <w:rPr>
          <w:rFonts w:ascii="Times New Roman" w:hAnsi="Times New Roman" w:cs="Times New Roman"/>
          <w:sz w:val="24"/>
          <w:szCs w:val="24"/>
        </w:rPr>
        <w:t>t</w:t>
      </w:r>
      <w:r w:rsidR="004667E1">
        <w:rPr>
          <w:rFonts w:ascii="Times New Roman" w:hAnsi="Times New Roman" w:cs="Times New Roman"/>
          <w:sz w:val="24"/>
          <w:szCs w:val="24"/>
        </w:rPr>
        <w:t xml:space="preserve"> aus</w:t>
      </w:r>
      <w:r w:rsidR="008632AB" w:rsidRPr="00CB1CC2">
        <w:rPr>
          <w:rFonts w:ascii="Times New Roman" w:hAnsi="Times New Roman" w:cs="Times New Roman"/>
          <w:sz w:val="24"/>
          <w:szCs w:val="24"/>
        </w:rPr>
        <w:t xml:space="preserve">, </w:t>
      </w:r>
      <w:r w:rsidR="008632AB">
        <w:rPr>
          <w:rFonts w:ascii="Times New Roman" w:hAnsi="Times New Roman" w:cs="Times New Roman"/>
          <w:sz w:val="24"/>
          <w:szCs w:val="24"/>
        </w:rPr>
        <w:t xml:space="preserve">um </w:t>
      </w:r>
      <w:r w:rsidR="00694878">
        <w:rPr>
          <w:rFonts w:ascii="Times New Roman" w:hAnsi="Times New Roman" w:cs="Times New Roman"/>
          <w:sz w:val="24"/>
          <w:szCs w:val="24"/>
        </w:rPr>
        <w:t>bei der KP und ihre</w:t>
      </w:r>
      <w:r w:rsidR="00175556">
        <w:rPr>
          <w:rFonts w:ascii="Times New Roman" w:hAnsi="Times New Roman" w:cs="Times New Roman"/>
          <w:sz w:val="24"/>
          <w:szCs w:val="24"/>
        </w:rPr>
        <w:t>n</w:t>
      </w:r>
      <w:r w:rsidR="00694878">
        <w:rPr>
          <w:rFonts w:ascii="Times New Roman" w:hAnsi="Times New Roman" w:cs="Times New Roman"/>
          <w:sz w:val="24"/>
          <w:szCs w:val="24"/>
        </w:rPr>
        <w:t xml:space="preserve"> Organ</w:t>
      </w:r>
      <w:r w:rsidR="00175556">
        <w:rPr>
          <w:rFonts w:ascii="Times New Roman" w:hAnsi="Times New Roman" w:cs="Times New Roman"/>
          <w:sz w:val="24"/>
          <w:szCs w:val="24"/>
        </w:rPr>
        <w:t>en derartige Aktionen auszulösen</w:t>
      </w:r>
      <w:r w:rsidR="008632AB" w:rsidRPr="00CB1CC2">
        <w:rPr>
          <w:rFonts w:ascii="Times New Roman" w:hAnsi="Times New Roman" w:cs="Times New Roman"/>
          <w:sz w:val="24"/>
          <w:szCs w:val="24"/>
        </w:rPr>
        <w:t>.</w:t>
      </w:r>
    </w:p>
    <w:p w:rsidR="008632AB" w:rsidRPr="00CB1CC2" w:rsidRDefault="008632AB" w:rsidP="004667E1">
      <w:pPr>
        <w:widowControl w:val="0"/>
        <w:autoSpaceDE w:val="0"/>
        <w:autoSpaceDN w:val="0"/>
        <w:adjustRightInd w:val="0"/>
        <w:spacing w:after="0"/>
        <w:ind w:firstLine="705"/>
        <w:jc w:val="both"/>
        <w:rPr>
          <w:rFonts w:ascii="Times New Roman" w:hAnsi="Times New Roman" w:cs="Times New Roman"/>
          <w:sz w:val="24"/>
          <w:szCs w:val="24"/>
        </w:rPr>
      </w:pPr>
      <w:r w:rsidRPr="00CB1CC2">
        <w:rPr>
          <w:rFonts w:ascii="Times New Roman" w:hAnsi="Times New Roman" w:cs="Times New Roman"/>
          <w:sz w:val="24"/>
          <w:szCs w:val="24"/>
        </w:rPr>
        <w:t xml:space="preserve"> </w:t>
      </w:r>
    </w:p>
    <w:p w:rsidR="009F72A3" w:rsidRDefault="00C17C90" w:rsidP="0069376F">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Alice Rühle-Gerstels Roman </w:t>
      </w:r>
      <w:r w:rsidR="00D23D29" w:rsidRPr="009F184B">
        <w:rPr>
          <w:rFonts w:ascii="Times New Roman" w:hAnsi="Times New Roman" w:cs="Times New Roman"/>
          <w:i/>
          <w:sz w:val="24"/>
          <w:szCs w:val="24"/>
        </w:rPr>
        <w:t>Der Umbruch oder Hanna und die Freiheit</w:t>
      </w:r>
      <w:r w:rsidR="00A81E2F" w:rsidRPr="00A81E2F">
        <w:rPr>
          <w:rStyle w:val="Funotenzeichen"/>
          <w:rFonts w:ascii="Times New Roman" w:hAnsi="Times New Roman" w:cs="Times New Roman"/>
          <w:sz w:val="24"/>
          <w:szCs w:val="24"/>
        </w:rPr>
        <w:footnoteReference w:id="5"/>
      </w:r>
      <w:r w:rsidR="0069376F">
        <w:rPr>
          <w:rFonts w:ascii="Times New Roman" w:hAnsi="Times New Roman" w:cs="Times New Roman"/>
          <w:i/>
          <w:sz w:val="24"/>
          <w:szCs w:val="24"/>
        </w:rPr>
        <w:t xml:space="preserve"> </w:t>
      </w:r>
      <w:r w:rsidR="00244E3E">
        <w:rPr>
          <w:rFonts w:ascii="Times New Roman" w:hAnsi="Times New Roman" w:cs="Times New Roman"/>
          <w:sz w:val="24"/>
          <w:szCs w:val="24"/>
        </w:rPr>
        <w:t>entstand 1937/38 in Mexiko.</w:t>
      </w:r>
      <w:r w:rsidR="00F21620">
        <w:rPr>
          <w:rStyle w:val="Funotenzeichen"/>
          <w:rFonts w:ascii="Times New Roman" w:hAnsi="Times New Roman" w:cs="Times New Roman"/>
          <w:sz w:val="24"/>
          <w:szCs w:val="24"/>
        </w:rPr>
        <w:footnoteReference w:id="6"/>
      </w:r>
      <w:r w:rsidR="00244E3E">
        <w:rPr>
          <w:rFonts w:ascii="Times New Roman" w:hAnsi="Times New Roman" w:cs="Times New Roman"/>
          <w:sz w:val="24"/>
          <w:szCs w:val="24"/>
        </w:rPr>
        <w:t xml:space="preserve"> </w:t>
      </w:r>
      <w:r w:rsidR="00C22ADE">
        <w:rPr>
          <w:rFonts w:ascii="Times New Roman" w:hAnsi="Times New Roman" w:cs="Times New Roman"/>
          <w:sz w:val="24"/>
          <w:szCs w:val="24"/>
        </w:rPr>
        <w:t>Die Handlung</w:t>
      </w:r>
      <w:r w:rsidR="00835E8C">
        <w:rPr>
          <w:rFonts w:ascii="Times New Roman" w:hAnsi="Times New Roman" w:cs="Times New Roman"/>
          <w:sz w:val="24"/>
          <w:szCs w:val="24"/>
        </w:rPr>
        <w:t xml:space="preserve"> spielt in Prag</w:t>
      </w:r>
      <w:r w:rsidR="00244E3E">
        <w:rPr>
          <w:rFonts w:ascii="Times New Roman" w:hAnsi="Times New Roman" w:cs="Times New Roman"/>
          <w:sz w:val="24"/>
          <w:szCs w:val="24"/>
        </w:rPr>
        <w:t xml:space="preserve"> </w:t>
      </w:r>
      <w:r w:rsidR="00835E8C">
        <w:rPr>
          <w:rFonts w:ascii="Times New Roman" w:hAnsi="Times New Roman" w:cs="Times New Roman"/>
          <w:sz w:val="24"/>
          <w:szCs w:val="24"/>
        </w:rPr>
        <w:t>zwischen Herbst 1934 und Frühjahr 1936</w:t>
      </w:r>
      <w:r w:rsidR="00037D16">
        <w:rPr>
          <w:rFonts w:ascii="Times New Roman" w:hAnsi="Times New Roman" w:cs="Times New Roman"/>
          <w:sz w:val="24"/>
          <w:szCs w:val="24"/>
        </w:rPr>
        <w:t>, also</w:t>
      </w:r>
      <w:r w:rsidR="00037D16" w:rsidRPr="00037D16">
        <w:rPr>
          <w:rFonts w:ascii="Times New Roman" w:hAnsi="Times New Roman" w:cs="Times New Roman"/>
          <w:sz w:val="24"/>
          <w:szCs w:val="24"/>
        </w:rPr>
        <w:t xml:space="preserve"> </w:t>
      </w:r>
      <w:r w:rsidR="00037D16">
        <w:rPr>
          <w:rFonts w:ascii="Times New Roman" w:hAnsi="Times New Roman" w:cs="Times New Roman"/>
          <w:sz w:val="24"/>
          <w:szCs w:val="24"/>
        </w:rPr>
        <w:t xml:space="preserve">während der Spätphase der Masaryk-Ära und zu Beginn der Präsidentschaft von Edvard </w:t>
      </w:r>
      <w:proofErr w:type="spellStart"/>
      <w:r w:rsidR="00037D16">
        <w:rPr>
          <w:rFonts w:ascii="Times New Roman" w:hAnsi="Times New Roman" w:cs="Times New Roman"/>
          <w:sz w:val="24"/>
          <w:szCs w:val="24"/>
        </w:rPr>
        <w:t>Beneš</w:t>
      </w:r>
      <w:proofErr w:type="spellEnd"/>
      <w:r w:rsidR="00835E8C">
        <w:rPr>
          <w:rFonts w:ascii="Times New Roman" w:hAnsi="Times New Roman" w:cs="Times New Roman"/>
          <w:sz w:val="24"/>
          <w:szCs w:val="24"/>
        </w:rPr>
        <w:t xml:space="preserve">. </w:t>
      </w:r>
      <w:r w:rsidR="00F41DC7">
        <w:rPr>
          <w:rFonts w:ascii="Times New Roman" w:hAnsi="Times New Roman" w:cs="Times New Roman"/>
          <w:sz w:val="24"/>
          <w:szCs w:val="24"/>
        </w:rPr>
        <w:t xml:space="preserve">Im Zentrum steht eine </w:t>
      </w:r>
      <w:r w:rsidR="000F7548">
        <w:rPr>
          <w:rFonts w:ascii="Times New Roman" w:hAnsi="Times New Roman" w:cs="Times New Roman"/>
          <w:sz w:val="24"/>
          <w:szCs w:val="24"/>
        </w:rPr>
        <w:t>kommunistische</w:t>
      </w:r>
      <w:r w:rsidR="001936CE">
        <w:rPr>
          <w:rFonts w:ascii="Times New Roman" w:hAnsi="Times New Roman" w:cs="Times New Roman"/>
          <w:sz w:val="24"/>
          <w:szCs w:val="24"/>
        </w:rPr>
        <w:t>, etwa 40-jährige</w:t>
      </w:r>
      <w:r w:rsidR="000F7548">
        <w:rPr>
          <w:rFonts w:ascii="Times New Roman" w:hAnsi="Times New Roman" w:cs="Times New Roman"/>
          <w:sz w:val="24"/>
          <w:szCs w:val="24"/>
        </w:rPr>
        <w:t xml:space="preserve"> </w:t>
      </w:r>
      <w:r w:rsidR="00F41DC7">
        <w:rPr>
          <w:rFonts w:ascii="Times New Roman" w:hAnsi="Times New Roman" w:cs="Times New Roman"/>
          <w:sz w:val="24"/>
          <w:szCs w:val="24"/>
        </w:rPr>
        <w:t xml:space="preserve">Emigrantin: Hanna </w:t>
      </w:r>
      <w:r w:rsidR="00965793">
        <w:rPr>
          <w:rFonts w:ascii="Times New Roman" w:hAnsi="Times New Roman" w:cs="Times New Roman"/>
          <w:sz w:val="24"/>
          <w:szCs w:val="24"/>
        </w:rPr>
        <w:t xml:space="preserve">Last geb. </w:t>
      </w:r>
      <w:proofErr w:type="spellStart"/>
      <w:r w:rsidR="00F41DC7">
        <w:rPr>
          <w:rFonts w:ascii="Times New Roman" w:hAnsi="Times New Roman" w:cs="Times New Roman"/>
          <w:sz w:val="24"/>
          <w:szCs w:val="24"/>
        </w:rPr>
        <w:t>Aschbach</w:t>
      </w:r>
      <w:proofErr w:type="spellEnd"/>
      <w:r w:rsidR="00F41DC7">
        <w:rPr>
          <w:rFonts w:ascii="Times New Roman" w:hAnsi="Times New Roman" w:cs="Times New Roman"/>
          <w:sz w:val="24"/>
          <w:szCs w:val="24"/>
        </w:rPr>
        <w:t>,</w:t>
      </w:r>
      <w:r w:rsidR="00D80ED7">
        <w:rPr>
          <w:rStyle w:val="Funotenzeichen"/>
          <w:rFonts w:ascii="Times New Roman" w:hAnsi="Times New Roman" w:cs="Times New Roman"/>
          <w:sz w:val="24"/>
          <w:szCs w:val="24"/>
        </w:rPr>
        <w:footnoteReference w:id="7"/>
      </w:r>
      <w:r w:rsidR="00F41DC7">
        <w:rPr>
          <w:rFonts w:ascii="Times New Roman" w:hAnsi="Times New Roman" w:cs="Times New Roman"/>
          <w:sz w:val="24"/>
          <w:szCs w:val="24"/>
        </w:rPr>
        <w:t xml:space="preserve"> eine </w:t>
      </w:r>
      <w:r w:rsidR="006A770E">
        <w:rPr>
          <w:rFonts w:ascii="Times New Roman" w:hAnsi="Times New Roman" w:cs="Times New Roman"/>
          <w:sz w:val="24"/>
          <w:szCs w:val="24"/>
        </w:rPr>
        <w:t>Figur</w:t>
      </w:r>
      <w:r w:rsidR="00F41DC7">
        <w:rPr>
          <w:rFonts w:ascii="Times New Roman" w:hAnsi="Times New Roman" w:cs="Times New Roman"/>
          <w:sz w:val="24"/>
          <w:szCs w:val="24"/>
        </w:rPr>
        <w:t>, die</w:t>
      </w:r>
      <w:r w:rsidR="00697AE6">
        <w:rPr>
          <w:rFonts w:ascii="Times New Roman" w:hAnsi="Times New Roman" w:cs="Times New Roman"/>
          <w:sz w:val="24"/>
          <w:szCs w:val="24"/>
        </w:rPr>
        <w:t xml:space="preserve"> </w:t>
      </w:r>
      <w:r w:rsidR="000B58D4">
        <w:rPr>
          <w:rFonts w:ascii="Times New Roman" w:hAnsi="Times New Roman" w:cs="Times New Roman"/>
          <w:sz w:val="24"/>
          <w:szCs w:val="24"/>
        </w:rPr>
        <w:t>aufgrund ihres Alters</w:t>
      </w:r>
      <w:r>
        <w:rPr>
          <w:rFonts w:ascii="Times New Roman" w:hAnsi="Times New Roman" w:cs="Times New Roman"/>
          <w:sz w:val="24"/>
          <w:szCs w:val="24"/>
        </w:rPr>
        <w:t>,</w:t>
      </w:r>
      <w:r w:rsidR="000B58D4">
        <w:rPr>
          <w:rFonts w:ascii="Times New Roman" w:hAnsi="Times New Roman" w:cs="Times New Roman"/>
          <w:sz w:val="24"/>
          <w:szCs w:val="24"/>
        </w:rPr>
        <w:t xml:space="preserve"> ihrer </w:t>
      </w:r>
      <w:r w:rsidR="00175556">
        <w:rPr>
          <w:rFonts w:ascii="Times New Roman" w:hAnsi="Times New Roman" w:cs="Times New Roman"/>
          <w:sz w:val="24"/>
          <w:szCs w:val="24"/>
        </w:rPr>
        <w:t xml:space="preserve">bürgerlichen </w:t>
      </w:r>
      <w:r w:rsidR="000B58D4">
        <w:rPr>
          <w:rFonts w:ascii="Times New Roman" w:hAnsi="Times New Roman" w:cs="Times New Roman"/>
          <w:sz w:val="24"/>
          <w:szCs w:val="24"/>
        </w:rPr>
        <w:t xml:space="preserve">Herkunft </w:t>
      </w:r>
      <w:r>
        <w:rPr>
          <w:rFonts w:ascii="Times New Roman" w:hAnsi="Times New Roman" w:cs="Times New Roman"/>
          <w:sz w:val="24"/>
          <w:szCs w:val="24"/>
        </w:rPr>
        <w:t xml:space="preserve">und bisherigen </w:t>
      </w:r>
      <w:r>
        <w:rPr>
          <w:rFonts w:ascii="Times New Roman" w:hAnsi="Times New Roman" w:cs="Times New Roman"/>
          <w:sz w:val="24"/>
          <w:szCs w:val="24"/>
        </w:rPr>
        <w:lastRenderedPageBreak/>
        <w:t xml:space="preserve">beruflichen </w:t>
      </w:r>
      <w:r w:rsidR="001936CE">
        <w:rPr>
          <w:rFonts w:ascii="Times New Roman" w:hAnsi="Times New Roman" w:cs="Times New Roman"/>
          <w:sz w:val="24"/>
          <w:szCs w:val="24"/>
        </w:rPr>
        <w:t>Tätigkei</w:t>
      </w:r>
      <w:r>
        <w:rPr>
          <w:rFonts w:ascii="Times New Roman" w:hAnsi="Times New Roman" w:cs="Times New Roman"/>
          <w:sz w:val="24"/>
          <w:szCs w:val="24"/>
        </w:rPr>
        <w:t xml:space="preserve">t </w:t>
      </w:r>
      <w:r w:rsidR="00175556">
        <w:rPr>
          <w:rFonts w:ascii="Times New Roman" w:hAnsi="Times New Roman" w:cs="Times New Roman"/>
          <w:sz w:val="24"/>
          <w:szCs w:val="24"/>
        </w:rPr>
        <w:t xml:space="preserve">Ähnlichkeit mit </w:t>
      </w:r>
      <w:r w:rsidR="00F41DC7">
        <w:rPr>
          <w:rFonts w:ascii="Times New Roman" w:hAnsi="Times New Roman" w:cs="Times New Roman"/>
          <w:sz w:val="24"/>
          <w:szCs w:val="24"/>
        </w:rPr>
        <w:t>der Autorin besitzt</w:t>
      </w:r>
      <w:r w:rsidR="00697AE6">
        <w:rPr>
          <w:rFonts w:ascii="Times New Roman" w:hAnsi="Times New Roman" w:cs="Times New Roman"/>
          <w:sz w:val="24"/>
          <w:szCs w:val="24"/>
        </w:rPr>
        <w:t>,</w:t>
      </w:r>
      <w:r w:rsidR="00697AE6" w:rsidRPr="00697AE6">
        <w:rPr>
          <w:rStyle w:val="Funotenzeichen"/>
          <w:rFonts w:ascii="Times New Roman" w:hAnsi="Times New Roman" w:cs="Times New Roman"/>
          <w:sz w:val="24"/>
          <w:szCs w:val="24"/>
        </w:rPr>
        <w:t xml:space="preserve"> </w:t>
      </w:r>
      <w:r w:rsidR="00697AE6">
        <w:rPr>
          <w:rStyle w:val="Funotenzeichen"/>
          <w:rFonts w:ascii="Times New Roman" w:hAnsi="Times New Roman" w:cs="Times New Roman"/>
          <w:sz w:val="24"/>
          <w:szCs w:val="24"/>
        </w:rPr>
        <w:footnoteReference w:id="8"/>
      </w:r>
      <w:r w:rsidR="00697AE6">
        <w:rPr>
          <w:rFonts w:ascii="Times New Roman" w:hAnsi="Times New Roman" w:cs="Times New Roman"/>
          <w:sz w:val="24"/>
          <w:szCs w:val="24"/>
        </w:rPr>
        <w:t xml:space="preserve"> </w:t>
      </w:r>
      <w:r w:rsidR="001936CE">
        <w:rPr>
          <w:rFonts w:ascii="Times New Roman" w:hAnsi="Times New Roman" w:cs="Times New Roman"/>
          <w:sz w:val="24"/>
          <w:szCs w:val="24"/>
        </w:rPr>
        <w:t xml:space="preserve">jedoch </w:t>
      </w:r>
      <w:r w:rsidR="00697AE6">
        <w:rPr>
          <w:rFonts w:ascii="Times New Roman" w:hAnsi="Times New Roman" w:cs="Times New Roman"/>
          <w:sz w:val="24"/>
          <w:szCs w:val="24"/>
        </w:rPr>
        <w:t xml:space="preserve">ohne dass sie </w:t>
      </w:r>
      <w:r w:rsidR="00175556">
        <w:rPr>
          <w:rFonts w:ascii="Times New Roman" w:hAnsi="Times New Roman" w:cs="Times New Roman"/>
          <w:sz w:val="24"/>
          <w:szCs w:val="24"/>
        </w:rPr>
        <w:t xml:space="preserve">deshalb </w:t>
      </w:r>
      <w:r w:rsidR="00697AE6">
        <w:rPr>
          <w:rFonts w:ascii="Times New Roman" w:hAnsi="Times New Roman" w:cs="Times New Roman"/>
          <w:sz w:val="24"/>
          <w:szCs w:val="24"/>
        </w:rPr>
        <w:t xml:space="preserve">mit </w:t>
      </w:r>
      <w:r w:rsidR="00175556">
        <w:rPr>
          <w:rFonts w:ascii="Times New Roman" w:hAnsi="Times New Roman" w:cs="Times New Roman"/>
          <w:sz w:val="24"/>
          <w:szCs w:val="24"/>
        </w:rPr>
        <w:t>ihr</w:t>
      </w:r>
      <w:r w:rsidR="00697AE6">
        <w:rPr>
          <w:rFonts w:ascii="Times New Roman" w:hAnsi="Times New Roman" w:cs="Times New Roman"/>
          <w:sz w:val="24"/>
          <w:szCs w:val="24"/>
        </w:rPr>
        <w:t xml:space="preserve"> gleichzusetzen wäre</w:t>
      </w:r>
      <w:r w:rsidR="00F41DC7">
        <w:rPr>
          <w:rFonts w:ascii="Times New Roman" w:hAnsi="Times New Roman" w:cs="Times New Roman"/>
          <w:sz w:val="24"/>
          <w:szCs w:val="24"/>
        </w:rPr>
        <w:t>.</w:t>
      </w:r>
      <w:r w:rsidR="006A770E">
        <w:rPr>
          <w:rStyle w:val="Funotenzeichen"/>
          <w:rFonts w:ascii="Times New Roman" w:hAnsi="Times New Roman" w:cs="Times New Roman"/>
          <w:sz w:val="24"/>
          <w:szCs w:val="24"/>
        </w:rPr>
        <w:footnoteReference w:id="9"/>
      </w:r>
      <w:r w:rsidR="00F41DC7">
        <w:rPr>
          <w:rFonts w:ascii="Times New Roman" w:hAnsi="Times New Roman" w:cs="Times New Roman"/>
          <w:sz w:val="24"/>
          <w:szCs w:val="24"/>
        </w:rPr>
        <w:t xml:space="preserve"> </w:t>
      </w:r>
      <w:r w:rsidR="00175556">
        <w:rPr>
          <w:rFonts w:ascii="Times New Roman" w:hAnsi="Times New Roman" w:cs="Times New Roman"/>
          <w:sz w:val="24"/>
          <w:szCs w:val="24"/>
        </w:rPr>
        <w:t xml:space="preserve">Thematisiert </w:t>
      </w:r>
      <w:r w:rsidR="000F7548">
        <w:rPr>
          <w:rFonts w:ascii="Times New Roman" w:hAnsi="Times New Roman" w:cs="Times New Roman"/>
          <w:sz w:val="24"/>
          <w:szCs w:val="24"/>
        </w:rPr>
        <w:t xml:space="preserve">wird </w:t>
      </w:r>
      <w:r w:rsidR="00E7040C">
        <w:rPr>
          <w:rFonts w:ascii="Times New Roman" w:hAnsi="Times New Roman" w:cs="Times New Roman"/>
          <w:sz w:val="24"/>
          <w:szCs w:val="24"/>
        </w:rPr>
        <w:t>Hanna</w:t>
      </w:r>
      <w:r w:rsidR="001936CE">
        <w:rPr>
          <w:rFonts w:ascii="Times New Roman" w:hAnsi="Times New Roman" w:cs="Times New Roman"/>
          <w:sz w:val="24"/>
          <w:szCs w:val="24"/>
        </w:rPr>
        <w:t xml:space="preserve"> </w:t>
      </w:r>
      <w:r w:rsidR="00441720">
        <w:rPr>
          <w:rFonts w:ascii="Times New Roman" w:hAnsi="Times New Roman" w:cs="Times New Roman"/>
          <w:sz w:val="24"/>
          <w:szCs w:val="24"/>
        </w:rPr>
        <w:t>Last</w:t>
      </w:r>
      <w:r w:rsidR="00E7040C">
        <w:rPr>
          <w:rFonts w:ascii="Times New Roman" w:hAnsi="Times New Roman" w:cs="Times New Roman"/>
          <w:sz w:val="24"/>
          <w:szCs w:val="24"/>
        </w:rPr>
        <w:t>s</w:t>
      </w:r>
      <w:r w:rsidR="000F7548">
        <w:rPr>
          <w:rFonts w:ascii="Times New Roman" w:hAnsi="Times New Roman" w:cs="Times New Roman"/>
          <w:sz w:val="24"/>
          <w:szCs w:val="24"/>
        </w:rPr>
        <w:t xml:space="preserve"> Rückkehr in eine </w:t>
      </w:r>
      <w:r w:rsidR="00E7040C">
        <w:rPr>
          <w:rFonts w:ascii="Times New Roman" w:hAnsi="Times New Roman" w:cs="Times New Roman"/>
          <w:sz w:val="24"/>
          <w:szCs w:val="24"/>
        </w:rPr>
        <w:t xml:space="preserve">ihr </w:t>
      </w:r>
      <w:r w:rsidR="000F7548">
        <w:rPr>
          <w:rFonts w:ascii="Times New Roman" w:hAnsi="Times New Roman" w:cs="Times New Roman"/>
          <w:sz w:val="24"/>
          <w:szCs w:val="24"/>
        </w:rPr>
        <w:t xml:space="preserve">durch Kindheit und Jugend </w:t>
      </w:r>
      <w:r w:rsidR="00175556">
        <w:rPr>
          <w:rFonts w:ascii="Times New Roman" w:hAnsi="Times New Roman" w:cs="Times New Roman"/>
          <w:sz w:val="24"/>
          <w:szCs w:val="24"/>
        </w:rPr>
        <w:t xml:space="preserve">zwar </w:t>
      </w:r>
      <w:r w:rsidR="000F7548">
        <w:rPr>
          <w:rFonts w:ascii="Times New Roman" w:hAnsi="Times New Roman" w:cs="Times New Roman"/>
          <w:sz w:val="24"/>
          <w:szCs w:val="24"/>
        </w:rPr>
        <w:t>vertraute</w:t>
      </w:r>
      <w:r w:rsidR="00175556">
        <w:rPr>
          <w:rFonts w:ascii="Times New Roman" w:hAnsi="Times New Roman" w:cs="Times New Roman"/>
          <w:sz w:val="24"/>
          <w:szCs w:val="24"/>
        </w:rPr>
        <w:t>, aber in vielen Elementen fremde</w:t>
      </w:r>
      <w:r w:rsidR="000F7548">
        <w:rPr>
          <w:rFonts w:ascii="Times New Roman" w:hAnsi="Times New Roman" w:cs="Times New Roman"/>
          <w:sz w:val="24"/>
          <w:szCs w:val="24"/>
        </w:rPr>
        <w:t xml:space="preserve"> Umgebung</w:t>
      </w:r>
      <w:r w:rsidR="00B1077F">
        <w:rPr>
          <w:rFonts w:ascii="Times New Roman" w:hAnsi="Times New Roman" w:cs="Times New Roman"/>
          <w:sz w:val="24"/>
          <w:szCs w:val="24"/>
        </w:rPr>
        <w:t xml:space="preserve">. </w:t>
      </w:r>
      <w:r w:rsidR="00680661">
        <w:rPr>
          <w:rFonts w:ascii="Times New Roman" w:hAnsi="Times New Roman" w:cs="Times New Roman"/>
          <w:sz w:val="24"/>
          <w:szCs w:val="24"/>
        </w:rPr>
        <w:t xml:space="preserve">Hanna hat 17 Jahre lang in Deutschland gelebt; hier ist sie KPD-Mitglied geworden. </w:t>
      </w:r>
      <w:r w:rsidR="00B1077F">
        <w:rPr>
          <w:rFonts w:ascii="Times New Roman" w:hAnsi="Times New Roman" w:cs="Times New Roman"/>
          <w:sz w:val="24"/>
          <w:szCs w:val="24"/>
        </w:rPr>
        <w:t xml:space="preserve">In Prag leben ihr Bruder und ihre Schwägerin. </w:t>
      </w:r>
      <w:r w:rsidR="001936CE">
        <w:rPr>
          <w:rFonts w:ascii="Times New Roman" w:hAnsi="Times New Roman" w:cs="Times New Roman"/>
          <w:sz w:val="24"/>
          <w:szCs w:val="24"/>
        </w:rPr>
        <w:t>Der Bruder ist ein gutsituierter Bankier</w:t>
      </w:r>
      <w:r w:rsidR="00680661">
        <w:rPr>
          <w:rFonts w:ascii="Times New Roman" w:hAnsi="Times New Roman" w:cs="Times New Roman"/>
          <w:sz w:val="24"/>
          <w:szCs w:val="24"/>
        </w:rPr>
        <w:t>, der ein großes Haus führt</w:t>
      </w:r>
      <w:r w:rsidR="001936CE">
        <w:rPr>
          <w:rFonts w:ascii="Times New Roman" w:hAnsi="Times New Roman" w:cs="Times New Roman"/>
          <w:sz w:val="24"/>
          <w:szCs w:val="24"/>
        </w:rPr>
        <w:t xml:space="preserve">. </w:t>
      </w:r>
      <w:r w:rsidR="00B1077F">
        <w:rPr>
          <w:rFonts w:ascii="Times New Roman" w:hAnsi="Times New Roman" w:cs="Times New Roman"/>
          <w:sz w:val="24"/>
          <w:szCs w:val="24"/>
        </w:rPr>
        <w:t xml:space="preserve">Als Kommunistin ist Hanna das „schwarze Schaf“ </w:t>
      </w:r>
      <w:r w:rsidR="009F72A3">
        <w:rPr>
          <w:rFonts w:ascii="Times New Roman" w:hAnsi="Times New Roman" w:cs="Times New Roman"/>
          <w:sz w:val="24"/>
          <w:szCs w:val="24"/>
        </w:rPr>
        <w:t>d</w:t>
      </w:r>
      <w:r w:rsidR="00B1077F">
        <w:rPr>
          <w:rFonts w:ascii="Times New Roman" w:hAnsi="Times New Roman" w:cs="Times New Roman"/>
          <w:sz w:val="24"/>
          <w:szCs w:val="24"/>
        </w:rPr>
        <w:t>er Familie</w:t>
      </w:r>
      <w:r w:rsidR="001936CE">
        <w:rPr>
          <w:rFonts w:ascii="Times New Roman" w:hAnsi="Times New Roman" w:cs="Times New Roman"/>
          <w:sz w:val="24"/>
          <w:szCs w:val="24"/>
        </w:rPr>
        <w:t>: zwangsläufig akzeptiert, aber im Grunde nicht sonderlich willkommen</w:t>
      </w:r>
      <w:r w:rsidR="00B1077F">
        <w:rPr>
          <w:rFonts w:ascii="Times New Roman" w:hAnsi="Times New Roman" w:cs="Times New Roman"/>
          <w:sz w:val="24"/>
          <w:szCs w:val="24"/>
        </w:rPr>
        <w:t>.</w:t>
      </w:r>
      <w:r w:rsidR="00B1077F">
        <w:rPr>
          <w:rStyle w:val="Funotenzeichen"/>
          <w:rFonts w:ascii="Times New Roman" w:hAnsi="Times New Roman" w:cs="Times New Roman"/>
          <w:sz w:val="24"/>
          <w:szCs w:val="24"/>
        </w:rPr>
        <w:footnoteReference w:id="10"/>
      </w:r>
      <w:r w:rsidR="00B1077F">
        <w:rPr>
          <w:rFonts w:ascii="Times New Roman" w:hAnsi="Times New Roman" w:cs="Times New Roman"/>
          <w:sz w:val="24"/>
          <w:szCs w:val="24"/>
        </w:rPr>
        <w:t xml:space="preserve"> S</w:t>
      </w:r>
      <w:r w:rsidR="009F72A3">
        <w:rPr>
          <w:rFonts w:ascii="Times New Roman" w:hAnsi="Times New Roman" w:cs="Times New Roman"/>
          <w:sz w:val="24"/>
          <w:szCs w:val="24"/>
        </w:rPr>
        <w:t xml:space="preserve">oweit es nur möglich ist, </w:t>
      </w:r>
      <w:r w:rsidR="00B1077F">
        <w:rPr>
          <w:rFonts w:ascii="Times New Roman" w:hAnsi="Times New Roman" w:cs="Times New Roman"/>
          <w:sz w:val="24"/>
          <w:szCs w:val="24"/>
        </w:rPr>
        <w:t>achtet</w:t>
      </w:r>
      <w:r w:rsidR="009F72A3">
        <w:rPr>
          <w:rFonts w:ascii="Times New Roman" w:hAnsi="Times New Roman" w:cs="Times New Roman"/>
          <w:sz w:val="24"/>
          <w:szCs w:val="24"/>
        </w:rPr>
        <w:t xml:space="preserve"> Hanna </w:t>
      </w:r>
      <w:r w:rsidR="001936CE">
        <w:rPr>
          <w:rFonts w:ascii="Times New Roman" w:hAnsi="Times New Roman" w:cs="Times New Roman"/>
          <w:sz w:val="24"/>
          <w:szCs w:val="24"/>
        </w:rPr>
        <w:t xml:space="preserve">ihrerseits </w:t>
      </w:r>
      <w:r w:rsidR="00B1077F">
        <w:rPr>
          <w:rFonts w:ascii="Times New Roman" w:hAnsi="Times New Roman" w:cs="Times New Roman"/>
          <w:sz w:val="24"/>
          <w:szCs w:val="24"/>
        </w:rPr>
        <w:t xml:space="preserve">auf Distanz. </w:t>
      </w:r>
      <w:r w:rsidR="00680661">
        <w:rPr>
          <w:rFonts w:ascii="Times New Roman" w:hAnsi="Times New Roman" w:cs="Times New Roman"/>
          <w:sz w:val="24"/>
          <w:szCs w:val="24"/>
        </w:rPr>
        <w:t>W</w:t>
      </w:r>
      <w:r w:rsidR="00E7040C">
        <w:rPr>
          <w:rFonts w:ascii="Times New Roman" w:hAnsi="Times New Roman" w:cs="Times New Roman"/>
          <w:sz w:val="24"/>
          <w:szCs w:val="24"/>
        </w:rPr>
        <w:t xml:space="preserve">eil </w:t>
      </w:r>
      <w:r w:rsidR="00A95924">
        <w:rPr>
          <w:rFonts w:ascii="Times New Roman" w:hAnsi="Times New Roman" w:cs="Times New Roman"/>
          <w:sz w:val="24"/>
          <w:szCs w:val="24"/>
        </w:rPr>
        <w:t>sie</w:t>
      </w:r>
      <w:r w:rsidR="000F7548">
        <w:rPr>
          <w:rFonts w:ascii="Times New Roman" w:hAnsi="Times New Roman" w:cs="Times New Roman"/>
          <w:sz w:val="24"/>
          <w:szCs w:val="24"/>
        </w:rPr>
        <w:t xml:space="preserve"> als Flüchtling</w:t>
      </w:r>
      <w:r w:rsidR="00B1077F">
        <w:rPr>
          <w:rFonts w:ascii="Times New Roman" w:hAnsi="Times New Roman" w:cs="Times New Roman"/>
          <w:sz w:val="24"/>
          <w:szCs w:val="24"/>
        </w:rPr>
        <w:t xml:space="preserve"> </w:t>
      </w:r>
      <w:r w:rsidR="000F7548">
        <w:rPr>
          <w:rFonts w:ascii="Times New Roman" w:hAnsi="Times New Roman" w:cs="Times New Roman"/>
          <w:sz w:val="24"/>
          <w:szCs w:val="24"/>
        </w:rPr>
        <w:t>zurückk</w:t>
      </w:r>
      <w:r w:rsidR="0077050E">
        <w:rPr>
          <w:rFonts w:ascii="Times New Roman" w:hAnsi="Times New Roman" w:cs="Times New Roman"/>
          <w:sz w:val="24"/>
          <w:szCs w:val="24"/>
        </w:rPr>
        <w:t>ehr</w:t>
      </w:r>
      <w:r w:rsidR="000F7548">
        <w:rPr>
          <w:rFonts w:ascii="Times New Roman" w:hAnsi="Times New Roman" w:cs="Times New Roman"/>
          <w:sz w:val="24"/>
          <w:szCs w:val="24"/>
        </w:rPr>
        <w:t xml:space="preserve">t, </w:t>
      </w:r>
      <w:r w:rsidR="00B1077F">
        <w:rPr>
          <w:rFonts w:ascii="Times New Roman" w:hAnsi="Times New Roman" w:cs="Times New Roman"/>
          <w:sz w:val="24"/>
          <w:szCs w:val="24"/>
        </w:rPr>
        <w:t xml:space="preserve">ohne ihren Mann, der </w:t>
      </w:r>
      <w:r w:rsidR="009F72A3">
        <w:rPr>
          <w:rFonts w:ascii="Times New Roman" w:hAnsi="Times New Roman" w:cs="Times New Roman"/>
          <w:sz w:val="24"/>
          <w:szCs w:val="24"/>
        </w:rPr>
        <w:t xml:space="preserve">wegen illegaler </w:t>
      </w:r>
      <w:r w:rsidR="00680661">
        <w:rPr>
          <w:rFonts w:ascii="Times New Roman" w:hAnsi="Times New Roman" w:cs="Times New Roman"/>
          <w:sz w:val="24"/>
          <w:szCs w:val="24"/>
        </w:rPr>
        <w:t>Arbei</w:t>
      </w:r>
      <w:r w:rsidR="009F72A3">
        <w:rPr>
          <w:rFonts w:ascii="Times New Roman" w:hAnsi="Times New Roman" w:cs="Times New Roman"/>
          <w:sz w:val="24"/>
          <w:szCs w:val="24"/>
        </w:rPr>
        <w:t xml:space="preserve">t für die KPD </w:t>
      </w:r>
      <w:r w:rsidR="00B1077F">
        <w:rPr>
          <w:rFonts w:ascii="Times New Roman" w:hAnsi="Times New Roman" w:cs="Times New Roman"/>
          <w:sz w:val="24"/>
          <w:szCs w:val="24"/>
        </w:rPr>
        <w:t xml:space="preserve">in </w:t>
      </w:r>
      <w:r w:rsidR="00680661">
        <w:rPr>
          <w:rFonts w:ascii="Times New Roman" w:hAnsi="Times New Roman" w:cs="Times New Roman"/>
          <w:sz w:val="24"/>
          <w:szCs w:val="24"/>
        </w:rPr>
        <w:t xml:space="preserve">Deutschland zu einer mehrjährigen </w:t>
      </w:r>
      <w:r w:rsidR="00B1077F">
        <w:rPr>
          <w:rFonts w:ascii="Times New Roman" w:hAnsi="Times New Roman" w:cs="Times New Roman"/>
          <w:sz w:val="24"/>
          <w:szCs w:val="24"/>
        </w:rPr>
        <w:t xml:space="preserve">Zuchthausstrafe </w:t>
      </w:r>
      <w:r w:rsidR="00680661">
        <w:rPr>
          <w:rFonts w:ascii="Times New Roman" w:hAnsi="Times New Roman" w:cs="Times New Roman"/>
          <w:sz w:val="24"/>
          <w:szCs w:val="24"/>
        </w:rPr>
        <w:t xml:space="preserve">verurteilt </w:t>
      </w:r>
      <w:r w:rsidR="00A95924">
        <w:rPr>
          <w:rFonts w:ascii="Times New Roman" w:hAnsi="Times New Roman" w:cs="Times New Roman"/>
          <w:sz w:val="24"/>
          <w:szCs w:val="24"/>
        </w:rPr>
        <w:t>ist</w:t>
      </w:r>
      <w:r w:rsidR="00B1077F">
        <w:rPr>
          <w:rFonts w:ascii="Times New Roman" w:hAnsi="Times New Roman" w:cs="Times New Roman"/>
          <w:sz w:val="24"/>
          <w:szCs w:val="24"/>
        </w:rPr>
        <w:t xml:space="preserve">, ist die Rückkehr </w:t>
      </w:r>
      <w:r w:rsidR="00F57C29">
        <w:rPr>
          <w:rFonts w:ascii="Times New Roman" w:hAnsi="Times New Roman" w:cs="Times New Roman"/>
          <w:sz w:val="24"/>
          <w:szCs w:val="24"/>
        </w:rPr>
        <w:t xml:space="preserve">mit Problemen belastet. </w:t>
      </w:r>
      <w:r w:rsidR="009F72A3">
        <w:rPr>
          <w:rFonts w:ascii="Times New Roman" w:hAnsi="Times New Roman" w:cs="Times New Roman"/>
          <w:sz w:val="24"/>
          <w:szCs w:val="24"/>
        </w:rPr>
        <w:t xml:space="preserve">In Deutschland war </w:t>
      </w:r>
      <w:r w:rsidR="00A95924">
        <w:rPr>
          <w:rFonts w:ascii="Times New Roman" w:hAnsi="Times New Roman" w:cs="Times New Roman"/>
          <w:sz w:val="24"/>
          <w:szCs w:val="24"/>
        </w:rPr>
        <w:t>Hannas</w:t>
      </w:r>
      <w:r w:rsidR="009F72A3">
        <w:rPr>
          <w:rFonts w:ascii="Times New Roman" w:hAnsi="Times New Roman" w:cs="Times New Roman"/>
          <w:sz w:val="24"/>
          <w:szCs w:val="24"/>
        </w:rPr>
        <w:t xml:space="preserve"> Leben von der Parteiarbeit bestimmt</w:t>
      </w:r>
      <w:r w:rsidR="00A95924">
        <w:rPr>
          <w:rFonts w:ascii="Times New Roman" w:hAnsi="Times New Roman" w:cs="Times New Roman"/>
          <w:sz w:val="24"/>
          <w:szCs w:val="24"/>
        </w:rPr>
        <w:t>,</w:t>
      </w:r>
      <w:r w:rsidR="009F72A3">
        <w:rPr>
          <w:rFonts w:ascii="Times New Roman" w:hAnsi="Times New Roman" w:cs="Times New Roman"/>
          <w:sz w:val="24"/>
          <w:szCs w:val="24"/>
        </w:rPr>
        <w:t xml:space="preserve"> </w:t>
      </w:r>
      <w:r w:rsidR="0039508B">
        <w:rPr>
          <w:rFonts w:ascii="Times New Roman" w:hAnsi="Times New Roman" w:cs="Times New Roman"/>
          <w:sz w:val="24"/>
          <w:szCs w:val="24"/>
        </w:rPr>
        <w:t>neben vielen anderen Tätigkeiten</w:t>
      </w:r>
      <w:r w:rsidR="009F72A3">
        <w:rPr>
          <w:rFonts w:ascii="Times New Roman" w:hAnsi="Times New Roman" w:cs="Times New Roman"/>
          <w:sz w:val="24"/>
          <w:szCs w:val="24"/>
        </w:rPr>
        <w:t xml:space="preserve"> war sie Kassiererin </w:t>
      </w:r>
      <w:r w:rsidR="00A95924">
        <w:rPr>
          <w:rFonts w:ascii="Times New Roman" w:hAnsi="Times New Roman" w:cs="Times New Roman"/>
          <w:sz w:val="24"/>
          <w:szCs w:val="24"/>
        </w:rPr>
        <w:t>in Berlin bei der Roten Hilfe</w:t>
      </w:r>
      <w:r w:rsidR="009F72A3">
        <w:rPr>
          <w:rFonts w:ascii="Times New Roman" w:hAnsi="Times New Roman" w:cs="Times New Roman"/>
          <w:sz w:val="24"/>
          <w:szCs w:val="24"/>
        </w:rPr>
        <w:t xml:space="preserve"> gewesen. Wie Karl, ihr Mann, war sie Aktivistin </w:t>
      </w:r>
      <w:r w:rsidR="00A95924">
        <w:rPr>
          <w:rFonts w:ascii="Times New Roman" w:hAnsi="Times New Roman" w:cs="Times New Roman"/>
          <w:sz w:val="24"/>
          <w:szCs w:val="24"/>
        </w:rPr>
        <w:t xml:space="preserve">für </w:t>
      </w:r>
      <w:r w:rsidR="009F72A3">
        <w:rPr>
          <w:rFonts w:ascii="Times New Roman" w:hAnsi="Times New Roman" w:cs="Times New Roman"/>
          <w:sz w:val="24"/>
          <w:szCs w:val="24"/>
        </w:rPr>
        <w:t xml:space="preserve">frauenrechtliche Propaganda, Karl </w:t>
      </w:r>
      <w:r w:rsidR="0039508B">
        <w:rPr>
          <w:rFonts w:ascii="Times New Roman" w:hAnsi="Times New Roman" w:cs="Times New Roman"/>
          <w:sz w:val="24"/>
          <w:szCs w:val="24"/>
        </w:rPr>
        <w:t xml:space="preserve">speziell </w:t>
      </w:r>
      <w:r w:rsidR="00A95924">
        <w:rPr>
          <w:rFonts w:ascii="Times New Roman" w:hAnsi="Times New Roman" w:cs="Times New Roman"/>
          <w:sz w:val="24"/>
          <w:szCs w:val="24"/>
        </w:rPr>
        <w:t xml:space="preserve">für den </w:t>
      </w:r>
      <w:r w:rsidR="009F72A3">
        <w:rPr>
          <w:rFonts w:ascii="Times New Roman" w:hAnsi="Times New Roman" w:cs="Times New Roman"/>
          <w:sz w:val="24"/>
          <w:szCs w:val="24"/>
        </w:rPr>
        <w:t xml:space="preserve">Bereich der sexuellen Aufklärung. </w:t>
      </w:r>
      <w:r w:rsidR="009442AE">
        <w:rPr>
          <w:rFonts w:ascii="Times New Roman" w:hAnsi="Times New Roman" w:cs="Times New Roman"/>
          <w:sz w:val="24"/>
          <w:szCs w:val="24"/>
        </w:rPr>
        <w:t>Als einer „bürgerliche</w:t>
      </w:r>
      <w:r w:rsidR="00F27F58">
        <w:rPr>
          <w:rFonts w:ascii="Times New Roman" w:hAnsi="Times New Roman" w:cs="Times New Roman"/>
          <w:sz w:val="24"/>
          <w:szCs w:val="24"/>
        </w:rPr>
        <w:t>n</w:t>
      </w:r>
      <w:r w:rsidR="009442AE">
        <w:rPr>
          <w:rFonts w:ascii="Times New Roman" w:hAnsi="Times New Roman" w:cs="Times New Roman"/>
          <w:sz w:val="24"/>
          <w:szCs w:val="24"/>
        </w:rPr>
        <w:t xml:space="preserve">“, vor allem </w:t>
      </w:r>
      <w:r w:rsidR="00A95924">
        <w:rPr>
          <w:rFonts w:ascii="Times New Roman" w:hAnsi="Times New Roman" w:cs="Times New Roman"/>
          <w:sz w:val="24"/>
          <w:szCs w:val="24"/>
        </w:rPr>
        <w:t xml:space="preserve">stark </w:t>
      </w:r>
      <w:r w:rsidR="009442AE">
        <w:rPr>
          <w:rFonts w:ascii="Times New Roman" w:hAnsi="Times New Roman" w:cs="Times New Roman"/>
          <w:sz w:val="24"/>
          <w:szCs w:val="24"/>
        </w:rPr>
        <w:t>musisch b</w:t>
      </w:r>
      <w:r w:rsidR="009442AE">
        <w:rPr>
          <w:rFonts w:ascii="Times New Roman" w:hAnsi="Times New Roman" w:cs="Times New Roman"/>
          <w:sz w:val="24"/>
          <w:szCs w:val="24"/>
        </w:rPr>
        <w:t>e</w:t>
      </w:r>
      <w:r w:rsidR="009442AE">
        <w:rPr>
          <w:rFonts w:ascii="Times New Roman" w:hAnsi="Times New Roman" w:cs="Times New Roman"/>
          <w:sz w:val="24"/>
          <w:szCs w:val="24"/>
        </w:rPr>
        <w:t xml:space="preserve">stimmten Intellektuellen war ihr die politische Arbeit zunächst schwergefallen. Andererseits war die Auseinandersetzung mit den </w:t>
      </w:r>
      <w:r w:rsidR="00A95924">
        <w:rPr>
          <w:rFonts w:ascii="Times New Roman" w:hAnsi="Times New Roman" w:cs="Times New Roman"/>
          <w:sz w:val="24"/>
          <w:szCs w:val="24"/>
        </w:rPr>
        <w:t xml:space="preserve">Denk- und </w:t>
      </w:r>
      <w:r w:rsidR="009442AE">
        <w:rPr>
          <w:rFonts w:ascii="Times New Roman" w:hAnsi="Times New Roman" w:cs="Times New Roman"/>
          <w:sz w:val="24"/>
          <w:szCs w:val="24"/>
        </w:rPr>
        <w:t>Lebensgewohnheiten der proletarischen A</w:t>
      </w:r>
      <w:r w:rsidR="009442AE">
        <w:rPr>
          <w:rFonts w:ascii="Times New Roman" w:hAnsi="Times New Roman" w:cs="Times New Roman"/>
          <w:sz w:val="24"/>
          <w:szCs w:val="24"/>
        </w:rPr>
        <w:t>r</w:t>
      </w:r>
      <w:r w:rsidR="009442AE">
        <w:rPr>
          <w:rFonts w:ascii="Times New Roman" w:hAnsi="Times New Roman" w:cs="Times New Roman"/>
          <w:sz w:val="24"/>
          <w:szCs w:val="24"/>
        </w:rPr>
        <w:t xml:space="preserve">beiterschaft zu einem wichtigen Faktor </w:t>
      </w:r>
      <w:r w:rsidR="00A95924">
        <w:rPr>
          <w:rFonts w:ascii="Times New Roman" w:hAnsi="Times New Roman" w:cs="Times New Roman"/>
          <w:sz w:val="24"/>
          <w:szCs w:val="24"/>
        </w:rPr>
        <w:t>d</w:t>
      </w:r>
      <w:r w:rsidR="009442AE">
        <w:rPr>
          <w:rFonts w:ascii="Times New Roman" w:hAnsi="Times New Roman" w:cs="Times New Roman"/>
          <w:sz w:val="24"/>
          <w:szCs w:val="24"/>
        </w:rPr>
        <w:t xml:space="preserve">es </w:t>
      </w:r>
      <w:r w:rsidR="00A95924">
        <w:rPr>
          <w:rFonts w:ascii="Times New Roman" w:hAnsi="Times New Roman" w:cs="Times New Roman"/>
          <w:sz w:val="24"/>
          <w:szCs w:val="24"/>
        </w:rPr>
        <w:t xml:space="preserve">eigenen </w:t>
      </w:r>
      <w:r w:rsidR="009442AE">
        <w:rPr>
          <w:rFonts w:ascii="Times New Roman" w:hAnsi="Times New Roman" w:cs="Times New Roman"/>
          <w:sz w:val="24"/>
          <w:szCs w:val="24"/>
        </w:rPr>
        <w:t xml:space="preserve">Selbstverständnisses geworden. All diese Elemente fehlen ihr bei der Rückkehr nach Prag. </w:t>
      </w:r>
      <w:r w:rsidR="00A95924">
        <w:rPr>
          <w:rFonts w:ascii="Times New Roman" w:hAnsi="Times New Roman" w:cs="Times New Roman"/>
          <w:sz w:val="24"/>
          <w:szCs w:val="24"/>
        </w:rPr>
        <w:t>Stattdessen wird eine Gegenbewegung e</w:t>
      </w:r>
      <w:r w:rsidR="00A95924">
        <w:rPr>
          <w:rFonts w:ascii="Times New Roman" w:hAnsi="Times New Roman" w:cs="Times New Roman"/>
          <w:sz w:val="24"/>
          <w:szCs w:val="24"/>
        </w:rPr>
        <w:t>r</w:t>
      </w:r>
      <w:r w:rsidR="00A95924">
        <w:rPr>
          <w:rFonts w:ascii="Times New Roman" w:hAnsi="Times New Roman" w:cs="Times New Roman"/>
          <w:sz w:val="24"/>
          <w:szCs w:val="24"/>
        </w:rPr>
        <w:t>kennbar</w:t>
      </w:r>
      <w:r w:rsidR="009442AE">
        <w:rPr>
          <w:rFonts w:ascii="Times New Roman" w:hAnsi="Times New Roman" w:cs="Times New Roman"/>
          <w:sz w:val="24"/>
          <w:szCs w:val="24"/>
        </w:rPr>
        <w:t xml:space="preserve">: Die musikalischen und literarischen Interessen leben wieder auf, </w:t>
      </w:r>
      <w:r w:rsidR="00A95924">
        <w:rPr>
          <w:rFonts w:ascii="Times New Roman" w:hAnsi="Times New Roman" w:cs="Times New Roman"/>
          <w:sz w:val="24"/>
          <w:szCs w:val="24"/>
        </w:rPr>
        <w:t>Hanna</w:t>
      </w:r>
      <w:r w:rsidR="009442AE">
        <w:rPr>
          <w:rFonts w:ascii="Times New Roman" w:hAnsi="Times New Roman" w:cs="Times New Roman"/>
          <w:sz w:val="24"/>
          <w:szCs w:val="24"/>
        </w:rPr>
        <w:t xml:space="preserve"> wird ihrem Lebensgefühl nach deutlich „bürgerlicher“</w:t>
      </w:r>
      <w:r w:rsidR="00A95924">
        <w:rPr>
          <w:rFonts w:ascii="Times New Roman" w:hAnsi="Times New Roman" w:cs="Times New Roman"/>
          <w:sz w:val="24"/>
          <w:szCs w:val="24"/>
        </w:rPr>
        <w:t>.</w:t>
      </w:r>
      <w:r w:rsidR="00855231">
        <w:rPr>
          <w:rStyle w:val="Funotenzeichen"/>
          <w:rFonts w:ascii="Times New Roman" w:hAnsi="Times New Roman" w:cs="Times New Roman"/>
          <w:sz w:val="24"/>
          <w:szCs w:val="24"/>
        </w:rPr>
        <w:footnoteReference w:id="11"/>
      </w:r>
      <w:r w:rsidR="009442AE">
        <w:rPr>
          <w:rFonts w:ascii="Times New Roman" w:hAnsi="Times New Roman" w:cs="Times New Roman"/>
          <w:sz w:val="24"/>
          <w:szCs w:val="24"/>
        </w:rPr>
        <w:t xml:space="preserve"> </w:t>
      </w:r>
      <w:r w:rsidR="00A95924">
        <w:rPr>
          <w:rFonts w:ascii="Times New Roman" w:hAnsi="Times New Roman" w:cs="Times New Roman"/>
          <w:sz w:val="24"/>
          <w:szCs w:val="24"/>
        </w:rPr>
        <w:t>Es</w:t>
      </w:r>
      <w:r w:rsidR="009442AE">
        <w:rPr>
          <w:rFonts w:ascii="Times New Roman" w:hAnsi="Times New Roman" w:cs="Times New Roman"/>
          <w:sz w:val="24"/>
          <w:szCs w:val="24"/>
        </w:rPr>
        <w:t xml:space="preserve"> entwickelt sich eine Liaison</w:t>
      </w:r>
      <w:r w:rsidR="00A95924">
        <w:rPr>
          <w:rFonts w:ascii="Times New Roman" w:hAnsi="Times New Roman" w:cs="Times New Roman"/>
          <w:sz w:val="24"/>
          <w:szCs w:val="24"/>
        </w:rPr>
        <w:t xml:space="preserve"> mit dem Chefr</w:t>
      </w:r>
      <w:r w:rsidR="00A95924">
        <w:rPr>
          <w:rFonts w:ascii="Times New Roman" w:hAnsi="Times New Roman" w:cs="Times New Roman"/>
          <w:sz w:val="24"/>
          <w:szCs w:val="24"/>
        </w:rPr>
        <w:t>e</w:t>
      </w:r>
      <w:r w:rsidR="00A95924">
        <w:rPr>
          <w:rFonts w:ascii="Times New Roman" w:hAnsi="Times New Roman" w:cs="Times New Roman"/>
          <w:sz w:val="24"/>
          <w:szCs w:val="24"/>
        </w:rPr>
        <w:t xml:space="preserve">dakteur der Zeitung, bei der sie beschäftigt ist. Gerade diese Entwicklung </w:t>
      </w:r>
      <w:r w:rsidR="009442AE">
        <w:rPr>
          <w:rFonts w:ascii="Times New Roman" w:hAnsi="Times New Roman" w:cs="Times New Roman"/>
          <w:sz w:val="24"/>
          <w:szCs w:val="24"/>
        </w:rPr>
        <w:t>verunsichert</w:t>
      </w:r>
      <w:r w:rsidR="00A95924">
        <w:rPr>
          <w:rFonts w:ascii="Times New Roman" w:hAnsi="Times New Roman" w:cs="Times New Roman"/>
          <w:sz w:val="24"/>
          <w:szCs w:val="24"/>
        </w:rPr>
        <w:t xml:space="preserve"> sie jedoch stark</w:t>
      </w:r>
      <w:r w:rsidR="009442AE">
        <w:rPr>
          <w:rFonts w:ascii="Times New Roman" w:hAnsi="Times New Roman" w:cs="Times New Roman"/>
          <w:sz w:val="24"/>
          <w:szCs w:val="24"/>
        </w:rPr>
        <w:t xml:space="preserve">, weil </w:t>
      </w:r>
      <w:r w:rsidR="000B5C71">
        <w:rPr>
          <w:rFonts w:ascii="Times New Roman" w:hAnsi="Times New Roman" w:cs="Times New Roman"/>
          <w:sz w:val="24"/>
          <w:szCs w:val="24"/>
        </w:rPr>
        <w:t>sie die Beziehung</w:t>
      </w:r>
      <w:r w:rsidR="009442AE">
        <w:rPr>
          <w:rFonts w:ascii="Times New Roman" w:hAnsi="Times New Roman" w:cs="Times New Roman"/>
          <w:sz w:val="24"/>
          <w:szCs w:val="24"/>
        </w:rPr>
        <w:t xml:space="preserve"> zu Karl, ihrem Mann, und </w:t>
      </w:r>
      <w:r w:rsidR="000B5C71">
        <w:rPr>
          <w:rFonts w:ascii="Times New Roman" w:hAnsi="Times New Roman" w:cs="Times New Roman"/>
          <w:sz w:val="24"/>
          <w:szCs w:val="24"/>
        </w:rPr>
        <w:t>da</w:t>
      </w:r>
      <w:r w:rsidR="009442AE">
        <w:rPr>
          <w:rFonts w:ascii="Times New Roman" w:hAnsi="Times New Roman" w:cs="Times New Roman"/>
          <w:sz w:val="24"/>
          <w:szCs w:val="24"/>
        </w:rPr>
        <w:t>mit auch die Frage der we</w:t>
      </w:r>
      <w:r w:rsidR="009442AE">
        <w:rPr>
          <w:rFonts w:ascii="Times New Roman" w:hAnsi="Times New Roman" w:cs="Times New Roman"/>
          <w:sz w:val="24"/>
          <w:szCs w:val="24"/>
        </w:rPr>
        <w:t>i</w:t>
      </w:r>
      <w:r w:rsidR="009442AE">
        <w:rPr>
          <w:rFonts w:ascii="Times New Roman" w:hAnsi="Times New Roman" w:cs="Times New Roman"/>
          <w:sz w:val="24"/>
          <w:szCs w:val="24"/>
        </w:rPr>
        <w:t xml:space="preserve">teren Zukunft </w:t>
      </w:r>
      <w:r w:rsidR="000B5C71">
        <w:rPr>
          <w:rFonts w:ascii="Times New Roman" w:hAnsi="Times New Roman" w:cs="Times New Roman"/>
          <w:sz w:val="24"/>
          <w:szCs w:val="24"/>
        </w:rPr>
        <w:t>tangiert</w:t>
      </w:r>
      <w:r w:rsidR="009442AE">
        <w:rPr>
          <w:rFonts w:ascii="Times New Roman" w:hAnsi="Times New Roman" w:cs="Times New Roman"/>
          <w:sz w:val="24"/>
          <w:szCs w:val="24"/>
        </w:rPr>
        <w:t xml:space="preserve">. </w:t>
      </w:r>
      <w:r w:rsidR="000B5C71">
        <w:rPr>
          <w:rFonts w:ascii="Times New Roman" w:hAnsi="Times New Roman" w:cs="Times New Roman"/>
          <w:sz w:val="24"/>
          <w:szCs w:val="24"/>
        </w:rPr>
        <w:t xml:space="preserve">Als Hanna erkennt, dass Anatol, ihr Geliebter, intime Beziehungen </w:t>
      </w:r>
      <w:r w:rsidR="00D2230F">
        <w:rPr>
          <w:rFonts w:ascii="Times New Roman" w:hAnsi="Times New Roman" w:cs="Times New Roman"/>
          <w:sz w:val="24"/>
          <w:szCs w:val="24"/>
        </w:rPr>
        <w:t xml:space="preserve">auch </w:t>
      </w:r>
      <w:r w:rsidR="000B5C71">
        <w:rPr>
          <w:rFonts w:ascii="Times New Roman" w:hAnsi="Times New Roman" w:cs="Times New Roman"/>
          <w:sz w:val="24"/>
          <w:szCs w:val="24"/>
        </w:rPr>
        <w:t xml:space="preserve">zu anderen Frauen hat, beendet </w:t>
      </w:r>
      <w:r w:rsidR="00E913C9">
        <w:rPr>
          <w:rFonts w:ascii="Times New Roman" w:hAnsi="Times New Roman" w:cs="Times New Roman"/>
          <w:sz w:val="24"/>
          <w:szCs w:val="24"/>
        </w:rPr>
        <w:t>sie die Liaison</w:t>
      </w:r>
      <w:r w:rsidR="000B5C71">
        <w:rPr>
          <w:rFonts w:ascii="Times New Roman" w:hAnsi="Times New Roman" w:cs="Times New Roman"/>
          <w:sz w:val="24"/>
          <w:szCs w:val="24"/>
        </w:rPr>
        <w:t>. Karl ist ihr wichtiger als Anatol. Z</w:t>
      </w:r>
      <w:r w:rsidR="004842D0">
        <w:rPr>
          <w:rFonts w:ascii="Times New Roman" w:hAnsi="Times New Roman" w:cs="Times New Roman"/>
          <w:sz w:val="24"/>
          <w:szCs w:val="24"/>
        </w:rPr>
        <w:t>u</w:t>
      </w:r>
      <w:r w:rsidR="004842D0">
        <w:rPr>
          <w:rFonts w:ascii="Times New Roman" w:hAnsi="Times New Roman" w:cs="Times New Roman"/>
          <w:sz w:val="24"/>
          <w:szCs w:val="24"/>
        </w:rPr>
        <w:t xml:space="preserve">sammen mit </w:t>
      </w:r>
      <w:r w:rsidR="000B5C71">
        <w:rPr>
          <w:rFonts w:ascii="Times New Roman" w:hAnsi="Times New Roman" w:cs="Times New Roman"/>
          <w:sz w:val="24"/>
          <w:szCs w:val="24"/>
        </w:rPr>
        <w:t>Karl will sie</w:t>
      </w:r>
      <w:r w:rsidR="004842D0">
        <w:rPr>
          <w:rFonts w:ascii="Times New Roman" w:hAnsi="Times New Roman" w:cs="Times New Roman"/>
          <w:sz w:val="24"/>
          <w:szCs w:val="24"/>
        </w:rPr>
        <w:t xml:space="preserve"> nach dessen Entlassung </w:t>
      </w:r>
      <w:r w:rsidR="000B5C71">
        <w:rPr>
          <w:rFonts w:ascii="Times New Roman" w:hAnsi="Times New Roman" w:cs="Times New Roman"/>
          <w:sz w:val="24"/>
          <w:szCs w:val="24"/>
        </w:rPr>
        <w:t>in ein anderes Asylland übersiedeln</w:t>
      </w:r>
      <w:r w:rsidR="004842D0">
        <w:rPr>
          <w:rFonts w:ascii="Times New Roman" w:hAnsi="Times New Roman" w:cs="Times New Roman"/>
          <w:sz w:val="24"/>
          <w:szCs w:val="24"/>
        </w:rPr>
        <w:t xml:space="preserve">, um dort tatsächlich einen Neuanfang zu unternehmen. </w:t>
      </w:r>
    </w:p>
    <w:p w:rsidR="00D2230F" w:rsidRDefault="000B5C71" w:rsidP="000B5C71">
      <w:pPr>
        <w:spacing w:after="0"/>
        <w:jc w:val="both"/>
        <w:rPr>
          <w:rFonts w:ascii="Times New Roman" w:hAnsi="Times New Roman"/>
          <w:sz w:val="24"/>
          <w:szCs w:val="24"/>
        </w:rPr>
      </w:pPr>
      <w:r>
        <w:rPr>
          <w:rFonts w:ascii="Times New Roman" w:hAnsi="Times New Roman"/>
          <w:sz w:val="24"/>
          <w:szCs w:val="24"/>
        </w:rPr>
        <w:tab/>
      </w:r>
      <w:r w:rsidRPr="009F184B">
        <w:rPr>
          <w:rFonts w:ascii="Times New Roman" w:hAnsi="Times New Roman" w:cs="Times New Roman"/>
          <w:i/>
          <w:sz w:val="24"/>
          <w:szCs w:val="24"/>
        </w:rPr>
        <w:t>Der Umbruch oder Hanna und die Freiheit</w:t>
      </w:r>
      <w:r>
        <w:rPr>
          <w:rFonts w:ascii="Times New Roman" w:hAnsi="Times New Roman"/>
          <w:sz w:val="24"/>
          <w:szCs w:val="24"/>
        </w:rPr>
        <w:t xml:space="preserve"> thematisiert aus der Sicht einer sozialist</w:t>
      </w:r>
      <w:r>
        <w:rPr>
          <w:rFonts w:ascii="Times New Roman" w:hAnsi="Times New Roman"/>
          <w:sz w:val="24"/>
          <w:szCs w:val="24"/>
        </w:rPr>
        <w:t>i</w:t>
      </w:r>
      <w:r>
        <w:rPr>
          <w:rFonts w:ascii="Times New Roman" w:hAnsi="Times New Roman"/>
          <w:sz w:val="24"/>
          <w:szCs w:val="24"/>
        </w:rPr>
        <w:t xml:space="preserve">schen Frauenrechtlerin die Krisensituation einer aus dem Bürgertum stammenden politischen Aktivistin. Physisch wie psychisch befindet sich Hanna </w:t>
      </w:r>
      <w:r w:rsidR="00441720">
        <w:rPr>
          <w:rFonts w:ascii="Times New Roman" w:hAnsi="Times New Roman"/>
          <w:sz w:val="24"/>
          <w:szCs w:val="24"/>
        </w:rPr>
        <w:t>Last</w:t>
      </w:r>
      <w:r>
        <w:rPr>
          <w:rFonts w:ascii="Times New Roman" w:hAnsi="Times New Roman"/>
          <w:sz w:val="24"/>
          <w:szCs w:val="24"/>
        </w:rPr>
        <w:t xml:space="preserve"> in einer problematischen Situat</w:t>
      </w:r>
      <w:r>
        <w:rPr>
          <w:rFonts w:ascii="Times New Roman" w:hAnsi="Times New Roman"/>
          <w:sz w:val="24"/>
          <w:szCs w:val="24"/>
        </w:rPr>
        <w:t>i</w:t>
      </w:r>
      <w:r>
        <w:rPr>
          <w:rFonts w:ascii="Times New Roman" w:hAnsi="Times New Roman"/>
          <w:sz w:val="24"/>
          <w:szCs w:val="24"/>
        </w:rPr>
        <w:t>on</w:t>
      </w:r>
      <w:r w:rsidR="00C21186">
        <w:rPr>
          <w:rFonts w:ascii="Times New Roman" w:hAnsi="Times New Roman"/>
          <w:sz w:val="24"/>
          <w:szCs w:val="24"/>
        </w:rPr>
        <w:t>.</w:t>
      </w:r>
      <w:r>
        <w:rPr>
          <w:rFonts w:ascii="Times New Roman" w:hAnsi="Times New Roman"/>
          <w:sz w:val="24"/>
          <w:szCs w:val="24"/>
        </w:rPr>
        <w:t xml:space="preserve"> </w:t>
      </w:r>
      <w:r w:rsidR="00C21186">
        <w:rPr>
          <w:rFonts w:ascii="Times New Roman" w:hAnsi="Times New Roman"/>
          <w:sz w:val="24"/>
          <w:szCs w:val="24"/>
        </w:rPr>
        <w:t>S</w:t>
      </w:r>
      <w:r>
        <w:rPr>
          <w:rFonts w:ascii="Times New Roman" w:hAnsi="Times New Roman"/>
          <w:sz w:val="24"/>
          <w:szCs w:val="24"/>
        </w:rPr>
        <w:t>ie ist jetzt 40 Jahre alt, in einem Alter, das, wie sie selber fühlt, mit organischen Umste</w:t>
      </w:r>
      <w:r>
        <w:rPr>
          <w:rFonts w:ascii="Times New Roman" w:hAnsi="Times New Roman"/>
          <w:sz w:val="24"/>
          <w:szCs w:val="24"/>
        </w:rPr>
        <w:t>l</w:t>
      </w:r>
      <w:r>
        <w:rPr>
          <w:rFonts w:ascii="Times New Roman" w:hAnsi="Times New Roman"/>
          <w:sz w:val="24"/>
          <w:szCs w:val="24"/>
        </w:rPr>
        <w:t>lungen verbunden ist. Gegenüber der KPD, der Politik der KPD und den kommunistischen Mitemigranten verspürt sie eine ständig wachsende Distanz. Sie ist Außenseiterin in Prag</w:t>
      </w:r>
      <w:r w:rsidR="00C21186">
        <w:rPr>
          <w:rFonts w:ascii="Times New Roman" w:hAnsi="Times New Roman"/>
          <w:sz w:val="24"/>
          <w:szCs w:val="24"/>
        </w:rPr>
        <w:t>;</w:t>
      </w:r>
      <w:r>
        <w:rPr>
          <w:rFonts w:ascii="Times New Roman" w:hAnsi="Times New Roman"/>
          <w:sz w:val="24"/>
          <w:szCs w:val="24"/>
        </w:rPr>
        <w:t xml:space="preserve"> </w:t>
      </w:r>
      <w:r w:rsidR="00C21186">
        <w:rPr>
          <w:rFonts w:ascii="Times New Roman" w:hAnsi="Times New Roman"/>
          <w:sz w:val="24"/>
          <w:szCs w:val="24"/>
        </w:rPr>
        <w:t>d</w:t>
      </w:r>
      <w:r>
        <w:rPr>
          <w:rFonts w:ascii="Times New Roman" w:hAnsi="Times New Roman"/>
          <w:sz w:val="24"/>
          <w:szCs w:val="24"/>
        </w:rPr>
        <w:t xml:space="preserve">ie </w:t>
      </w:r>
      <w:r>
        <w:rPr>
          <w:rFonts w:ascii="Times New Roman" w:hAnsi="Times New Roman"/>
          <w:sz w:val="24"/>
          <w:szCs w:val="24"/>
        </w:rPr>
        <w:lastRenderedPageBreak/>
        <w:t xml:space="preserve">Stadt ist </w:t>
      </w:r>
      <w:r w:rsidR="00C21186">
        <w:rPr>
          <w:rFonts w:ascii="Times New Roman" w:hAnsi="Times New Roman"/>
          <w:sz w:val="24"/>
          <w:szCs w:val="24"/>
        </w:rPr>
        <w:t>ihr</w:t>
      </w:r>
      <w:r>
        <w:rPr>
          <w:rFonts w:ascii="Times New Roman" w:hAnsi="Times New Roman"/>
          <w:sz w:val="24"/>
          <w:szCs w:val="24"/>
        </w:rPr>
        <w:t xml:space="preserve"> fremd geworden</w:t>
      </w:r>
      <w:r w:rsidR="00C21186">
        <w:rPr>
          <w:rFonts w:ascii="Times New Roman" w:hAnsi="Times New Roman"/>
          <w:sz w:val="24"/>
          <w:szCs w:val="24"/>
        </w:rPr>
        <w:t>. Sie fühlt sich einerseits vom Fluidum der Stadt und ihrer Bevö</w:t>
      </w:r>
      <w:r w:rsidR="00C21186">
        <w:rPr>
          <w:rFonts w:ascii="Times New Roman" w:hAnsi="Times New Roman"/>
          <w:sz w:val="24"/>
          <w:szCs w:val="24"/>
        </w:rPr>
        <w:t>l</w:t>
      </w:r>
      <w:r w:rsidR="00C21186">
        <w:rPr>
          <w:rFonts w:ascii="Times New Roman" w:hAnsi="Times New Roman"/>
          <w:sz w:val="24"/>
          <w:szCs w:val="24"/>
        </w:rPr>
        <w:t xml:space="preserve">kerung emotional stark angezogen, aber ihr </w:t>
      </w:r>
      <w:r>
        <w:rPr>
          <w:rFonts w:ascii="Times New Roman" w:hAnsi="Times New Roman"/>
          <w:sz w:val="24"/>
          <w:szCs w:val="24"/>
        </w:rPr>
        <w:t xml:space="preserve">wird </w:t>
      </w:r>
      <w:r w:rsidR="00C21186">
        <w:rPr>
          <w:rFonts w:ascii="Times New Roman" w:hAnsi="Times New Roman"/>
          <w:sz w:val="24"/>
          <w:szCs w:val="24"/>
        </w:rPr>
        <w:t xml:space="preserve">gerade dadurch </w:t>
      </w:r>
      <w:r>
        <w:rPr>
          <w:rFonts w:ascii="Times New Roman" w:hAnsi="Times New Roman"/>
          <w:sz w:val="24"/>
          <w:szCs w:val="24"/>
        </w:rPr>
        <w:t xml:space="preserve">zunehmend bewusst, wie stark sie </w:t>
      </w:r>
      <w:r w:rsidR="00C21186">
        <w:rPr>
          <w:rFonts w:ascii="Times New Roman" w:hAnsi="Times New Roman"/>
          <w:sz w:val="24"/>
          <w:szCs w:val="24"/>
        </w:rPr>
        <w:t xml:space="preserve">inzwischen </w:t>
      </w:r>
      <w:r>
        <w:rPr>
          <w:rFonts w:ascii="Times New Roman" w:hAnsi="Times New Roman"/>
          <w:sz w:val="24"/>
          <w:szCs w:val="24"/>
        </w:rPr>
        <w:t>durch die vielen Jahre</w:t>
      </w:r>
      <w:r w:rsidR="00C21186">
        <w:rPr>
          <w:rFonts w:ascii="Times New Roman" w:hAnsi="Times New Roman"/>
          <w:sz w:val="24"/>
          <w:szCs w:val="24"/>
        </w:rPr>
        <w:t>, die sie</w:t>
      </w:r>
      <w:r>
        <w:rPr>
          <w:rFonts w:ascii="Times New Roman" w:hAnsi="Times New Roman"/>
          <w:sz w:val="24"/>
          <w:szCs w:val="24"/>
        </w:rPr>
        <w:t xml:space="preserve"> in Deutschland </w:t>
      </w:r>
      <w:r w:rsidR="00C21186">
        <w:rPr>
          <w:rFonts w:ascii="Times New Roman" w:hAnsi="Times New Roman"/>
          <w:sz w:val="24"/>
          <w:szCs w:val="24"/>
        </w:rPr>
        <w:t xml:space="preserve">verbracht hat, </w:t>
      </w:r>
      <w:r>
        <w:rPr>
          <w:rFonts w:ascii="Times New Roman" w:hAnsi="Times New Roman"/>
          <w:sz w:val="24"/>
          <w:szCs w:val="24"/>
        </w:rPr>
        <w:t>geprägt ist: durch die deutsche Mentalität, die sich von der tschechischen grundlegend unterscheidet, durch ihre Ehe mit Karl und durch die Eindeutigkeit seines Verhaltens und politischen Urteils</w:t>
      </w:r>
      <w:r w:rsidR="00C21186">
        <w:rPr>
          <w:rFonts w:ascii="Times New Roman" w:hAnsi="Times New Roman"/>
          <w:sz w:val="24"/>
          <w:szCs w:val="24"/>
        </w:rPr>
        <w:t xml:space="preserve">. </w:t>
      </w:r>
      <w:r w:rsidR="00C21186" w:rsidRPr="009F184B">
        <w:rPr>
          <w:rFonts w:ascii="Times New Roman" w:hAnsi="Times New Roman" w:cs="Times New Roman"/>
          <w:i/>
          <w:sz w:val="24"/>
          <w:szCs w:val="24"/>
        </w:rPr>
        <w:t>Der Umbruch oder Hanna und die Freiheit</w:t>
      </w:r>
      <w:r w:rsidR="00C21186">
        <w:rPr>
          <w:rFonts w:ascii="Times New Roman" w:hAnsi="Times New Roman"/>
          <w:sz w:val="24"/>
          <w:szCs w:val="24"/>
        </w:rPr>
        <w:t xml:space="preserve"> ist nur in eingeschränkter Form als „literarischer Text“ zu verstehen: Alice Rühle-Gerstel analysiert – und seziert – in dem Roman das Denk- und Gefühlssystem der Hanna </w:t>
      </w:r>
      <w:r w:rsidR="00441720">
        <w:rPr>
          <w:rFonts w:ascii="Times New Roman" w:hAnsi="Times New Roman"/>
          <w:sz w:val="24"/>
          <w:szCs w:val="24"/>
        </w:rPr>
        <w:t>Last</w:t>
      </w:r>
      <w:r w:rsidR="00C21186">
        <w:rPr>
          <w:rFonts w:ascii="Times New Roman" w:hAnsi="Times New Roman"/>
          <w:sz w:val="24"/>
          <w:szCs w:val="24"/>
        </w:rPr>
        <w:t xml:space="preserve">, um auf diese Weise zu zeigen, dass die gesellschaftliche Ordnung sich ändern müsse, </w:t>
      </w:r>
      <w:r w:rsidR="0039128E">
        <w:rPr>
          <w:rFonts w:ascii="Times New Roman" w:hAnsi="Times New Roman"/>
          <w:sz w:val="24"/>
          <w:szCs w:val="24"/>
        </w:rPr>
        <w:t xml:space="preserve">damit auch eine Frau wie Hanna </w:t>
      </w:r>
      <w:r w:rsidR="00441720">
        <w:rPr>
          <w:rFonts w:ascii="Times New Roman" w:hAnsi="Times New Roman"/>
          <w:sz w:val="24"/>
          <w:szCs w:val="24"/>
        </w:rPr>
        <w:t>Last</w:t>
      </w:r>
      <w:r w:rsidR="0039128E">
        <w:rPr>
          <w:rFonts w:ascii="Times New Roman" w:hAnsi="Times New Roman"/>
          <w:sz w:val="24"/>
          <w:szCs w:val="24"/>
        </w:rPr>
        <w:t xml:space="preserve"> die Möglichkeit erhält, ein freies, selbstbestimmtes Leben zu führen. </w:t>
      </w:r>
      <w:r w:rsidR="00D2230F">
        <w:rPr>
          <w:rFonts w:ascii="Times New Roman" w:hAnsi="Times New Roman"/>
          <w:sz w:val="24"/>
          <w:szCs w:val="24"/>
        </w:rPr>
        <w:t>So, wie die Verhältnisse in der aktuellen Situation sich gestalten, ist das nicht möglich.</w:t>
      </w:r>
    </w:p>
    <w:p w:rsidR="009442AE" w:rsidRDefault="009442AE" w:rsidP="0069376F">
      <w:pPr>
        <w:spacing w:after="0"/>
        <w:ind w:firstLine="705"/>
        <w:jc w:val="both"/>
        <w:rPr>
          <w:rFonts w:ascii="Times New Roman" w:hAnsi="Times New Roman" w:cs="Times New Roman"/>
          <w:sz w:val="24"/>
          <w:szCs w:val="24"/>
        </w:rPr>
      </w:pPr>
    </w:p>
    <w:p w:rsidR="005E1307" w:rsidRDefault="005E1307" w:rsidP="005E1307">
      <w:pPr>
        <w:spacing w:after="0"/>
        <w:jc w:val="both"/>
        <w:rPr>
          <w:rFonts w:ascii="Times New Roman" w:hAnsi="Times New Roman" w:cs="Times New Roman"/>
          <w:sz w:val="24"/>
          <w:szCs w:val="24"/>
        </w:rPr>
      </w:pPr>
      <w:r>
        <w:rPr>
          <w:rFonts w:ascii="Times New Roman" w:hAnsi="Times New Roman"/>
          <w:b/>
          <w:sz w:val="24"/>
          <w:szCs w:val="24"/>
        </w:rPr>
        <w:t>„</w:t>
      </w:r>
      <w:r w:rsidRPr="005E1307">
        <w:rPr>
          <w:rFonts w:ascii="Times New Roman" w:hAnsi="Times New Roman" w:cs="Times New Roman"/>
          <w:b/>
          <w:sz w:val="24"/>
          <w:szCs w:val="24"/>
        </w:rPr>
        <w:t>Umbruch</w:t>
      </w:r>
      <w:r>
        <w:rPr>
          <w:rFonts w:ascii="Times New Roman" w:hAnsi="Times New Roman" w:cs="Times New Roman"/>
          <w:b/>
          <w:sz w:val="24"/>
          <w:szCs w:val="24"/>
        </w:rPr>
        <w:t>“ u</w:t>
      </w:r>
      <w:r w:rsidRPr="005E1307">
        <w:rPr>
          <w:rFonts w:ascii="Times New Roman" w:hAnsi="Times New Roman" w:cs="Times New Roman"/>
          <w:b/>
          <w:sz w:val="24"/>
          <w:szCs w:val="24"/>
        </w:rPr>
        <w:t xml:space="preserve">nd </w:t>
      </w:r>
      <w:r>
        <w:rPr>
          <w:rFonts w:ascii="Times New Roman" w:hAnsi="Times New Roman" w:cs="Times New Roman"/>
          <w:b/>
          <w:sz w:val="24"/>
          <w:szCs w:val="24"/>
        </w:rPr>
        <w:t>„</w:t>
      </w:r>
      <w:r w:rsidRPr="005E1307">
        <w:rPr>
          <w:rFonts w:ascii="Times New Roman" w:hAnsi="Times New Roman" w:cs="Times New Roman"/>
          <w:b/>
          <w:sz w:val="24"/>
          <w:szCs w:val="24"/>
        </w:rPr>
        <w:t>Freiheit</w:t>
      </w:r>
      <w:r>
        <w:rPr>
          <w:rFonts w:ascii="Times New Roman" w:hAnsi="Times New Roman" w:cs="Times New Roman"/>
          <w:b/>
          <w:sz w:val="24"/>
          <w:szCs w:val="24"/>
        </w:rPr>
        <w:t>“</w:t>
      </w:r>
      <w:r>
        <w:rPr>
          <w:rFonts w:ascii="Times New Roman" w:hAnsi="Times New Roman" w:cs="Times New Roman"/>
          <w:sz w:val="24"/>
          <w:szCs w:val="24"/>
        </w:rPr>
        <w:t xml:space="preserve"> </w:t>
      </w:r>
      <w:r w:rsidR="003B5518" w:rsidRPr="003B5518">
        <w:rPr>
          <w:rFonts w:ascii="Times New Roman" w:hAnsi="Times New Roman" w:cs="Times New Roman"/>
          <w:b/>
          <w:sz w:val="24"/>
          <w:szCs w:val="24"/>
        </w:rPr>
        <w:t>– Die Bipolarität der Begriffe</w:t>
      </w:r>
    </w:p>
    <w:p w:rsidR="00DC5C24" w:rsidRDefault="00DC5C24" w:rsidP="00CA195A">
      <w:pPr>
        <w:spacing w:after="0"/>
        <w:jc w:val="both"/>
        <w:rPr>
          <w:rFonts w:ascii="Times New Roman" w:hAnsi="Times New Roman" w:cs="Times New Roman"/>
          <w:sz w:val="24"/>
          <w:szCs w:val="24"/>
        </w:rPr>
      </w:pPr>
      <w:r>
        <w:rPr>
          <w:rFonts w:ascii="Times New Roman" w:hAnsi="Times New Roman" w:cs="Times New Roman"/>
          <w:sz w:val="24"/>
          <w:szCs w:val="24"/>
        </w:rPr>
        <w:t xml:space="preserve">Nach außen hin </w:t>
      </w:r>
      <w:r w:rsidR="00D2230F">
        <w:rPr>
          <w:rFonts w:ascii="Times New Roman" w:hAnsi="Times New Roman" w:cs="Times New Roman"/>
          <w:sz w:val="24"/>
          <w:szCs w:val="24"/>
        </w:rPr>
        <w:t>is</w:t>
      </w:r>
      <w:r>
        <w:rPr>
          <w:rFonts w:ascii="Times New Roman" w:hAnsi="Times New Roman" w:cs="Times New Roman"/>
          <w:sz w:val="24"/>
          <w:szCs w:val="24"/>
        </w:rPr>
        <w:t>t Alice Rühle-Gerstels Roman ein vergleichsweise konventioneller Emi</w:t>
      </w:r>
      <w:r>
        <w:rPr>
          <w:rFonts w:ascii="Times New Roman" w:hAnsi="Times New Roman" w:cs="Times New Roman"/>
          <w:sz w:val="24"/>
          <w:szCs w:val="24"/>
        </w:rPr>
        <w:t>g</w:t>
      </w:r>
      <w:r>
        <w:rPr>
          <w:rFonts w:ascii="Times New Roman" w:hAnsi="Times New Roman" w:cs="Times New Roman"/>
          <w:sz w:val="24"/>
          <w:szCs w:val="24"/>
        </w:rPr>
        <w:t xml:space="preserve">ranten- bzw. Frauenroman. </w:t>
      </w:r>
      <w:r w:rsidR="00D2230F">
        <w:rPr>
          <w:rFonts w:ascii="Times New Roman" w:hAnsi="Times New Roman" w:cs="Times New Roman"/>
          <w:sz w:val="24"/>
          <w:szCs w:val="24"/>
        </w:rPr>
        <w:t>B</w:t>
      </w:r>
      <w:r>
        <w:rPr>
          <w:rFonts w:ascii="Times New Roman" w:hAnsi="Times New Roman" w:cs="Times New Roman"/>
          <w:sz w:val="24"/>
          <w:szCs w:val="24"/>
        </w:rPr>
        <w:t xml:space="preserve">ei genauerer Analyse wird jedoch erkennbar, dass </w:t>
      </w:r>
      <w:r w:rsidR="00D2230F">
        <w:rPr>
          <w:rFonts w:ascii="Times New Roman" w:hAnsi="Times New Roman" w:cs="Times New Roman"/>
          <w:sz w:val="24"/>
          <w:szCs w:val="24"/>
        </w:rPr>
        <w:t>die Struktur des Romans durch die Darstellung des</w:t>
      </w:r>
      <w:r>
        <w:rPr>
          <w:rFonts w:ascii="Times New Roman" w:hAnsi="Times New Roman" w:cs="Times New Roman"/>
          <w:sz w:val="24"/>
          <w:szCs w:val="24"/>
        </w:rPr>
        <w:t xml:space="preserve"> Entscheidungs- und Selbstfindungsprozess</w:t>
      </w:r>
      <w:r w:rsidR="00D2230F">
        <w:rPr>
          <w:rFonts w:ascii="Times New Roman" w:hAnsi="Times New Roman" w:cs="Times New Roman"/>
          <w:sz w:val="24"/>
          <w:szCs w:val="24"/>
        </w:rPr>
        <w:t>es</w:t>
      </w:r>
      <w:r>
        <w:rPr>
          <w:rFonts w:ascii="Times New Roman" w:hAnsi="Times New Roman" w:cs="Times New Roman"/>
          <w:sz w:val="24"/>
          <w:szCs w:val="24"/>
        </w:rPr>
        <w:t xml:space="preserve"> </w:t>
      </w:r>
      <w:r w:rsidR="00D2230F">
        <w:rPr>
          <w:rFonts w:ascii="Times New Roman" w:hAnsi="Times New Roman" w:cs="Times New Roman"/>
          <w:sz w:val="24"/>
          <w:szCs w:val="24"/>
        </w:rPr>
        <w:t xml:space="preserve">bestimmt wird, den Hanna </w:t>
      </w:r>
      <w:r w:rsidR="00441720">
        <w:rPr>
          <w:rFonts w:ascii="Times New Roman" w:hAnsi="Times New Roman" w:cs="Times New Roman"/>
          <w:sz w:val="24"/>
          <w:szCs w:val="24"/>
        </w:rPr>
        <w:t>Last</w:t>
      </w:r>
      <w:r w:rsidR="00D2230F">
        <w:rPr>
          <w:rFonts w:ascii="Times New Roman" w:hAnsi="Times New Roman" w:cs="Times New Roman"/>
          <w:sz w:val="24"/>
          <w:szCs w:val="24"/>
        </w:rPr>
        <w:t xml:space="preserve"> durchläuft</w:t>
      </w:r>
      <w:r>
        <w:rPr>
          <w:rFonts w:ascii="Times New Roman" w:hAnsi="Times New Roman" w:cs="Times New Roman"/>
          <w:sz w:val="24"/>
          <w:szCs w:val="24"/>
        </w:rPr>
        <w:t>.</w:t>
      </w:r>
    </w:p>
    <w:p w:rsidR="00EE45DB" w:rsidRDefault="00A81E2F" w:rsidP="00EE45DB">
      <w:pPr>
        <w:spacing w:after="0"/>
        <w:ind w:firstLine="708"/>
        <w:jc w:val="both"/>
        <w:rPr>
          <w:rFonts w:ascii="Times New Roman" w:hAnsi="Times New Roman" w:cs="Times New Roman"/>
          <w:sz w:val="24"/>
          <w:szCs w:val="24"/>
        </w:rPr>
      </w:pPr>
      <w:r>
        <w:rPr>
          <w:rFonts w:ascii="Times New Roman" w:hAnsi="Times New Roman" w:cs="Times New Roman"/>
          <w:sz w:val="24"/>
          <w:szCs w:val="24"/>
        </w:rPr>
        <w:t>I</w:t>
      </w:r>
      <w:r w:rsidR="00495267">
        <w:rPr>
          <w:rFonts w:ascii="Times New Roman" w:hAnsi="Times New Roman" w:cs="Times New Roman"/>
          <w:sz w:val="24"/>
          <w:szCs w:val="24"/>
        </w:rPr>
        <w:t>n der</w:t>
      </w:r>
      <w:r>
        <w:rPr>
          <w:rFonts w:ascii="Times New Roman" w:hAnsi="Times New Roman" w:cs="Times New Roman"/>
          <w:sz w:val="24"/>
          <w:szCs w:val="24"/>
        </w:rPr>
        <w:t xml:space="preserve"> Titel</w:t>
      </w:r>
      <w:r w:rsidR="00495267">
        <w:rPr>
          <w:rFonts w:ascii="Times New Roman" w:hAnsi="Times New Roman" w:cs="Times New Roman"/>
          <w:sz w:val="24"/>
          <w:szCs w:val="24"/>
        </w:rPr>
        <w:t>zeile</w:t>
      </w:r>
      <w:r>
        <w:rPr>
          <w:rFonts w:ascii="Times New Roman" w:hAnsi="Times New Roman" w:cs="Times New Roman"/>
          <w:sz w:val="24"/>
          <w:szCs w:val="24"/>
        </w:rPr>
        <w:t xml:space="preserve"> steht der </w:t>
      </w:r>
      <w:r w:rsidR="00702CA7">
        <w:rPr>
          <w:rFonts w:ascii="Times New Roman" w:hAnsi="Times New Roman" w:cs="Times New Roman"/>
          <w:sz w:val="24"/>
          <w:szCs w:val="24"/>
        </w:rPr>
        <w:t>Vorn</w:t>
      </w:r>
      <w:r>
        <w:rPr>
          <w:rFonts w:ascii="Times New Roman" w:hAnsi="Times New Roman" w:cs="Times New Roman"/>
          <w:sz w:val="24"/>
          <w:szCs w:val="24"/>
        </w:rPr>
        <w:t>ame der Hauptgestalt</w:t>
      </w:r>
      <w:r w:rsidR="00495267">
        <w:rPr>
          <w:rFonts w:ascii="Times New Roman" w:hAnsi="Times New Roman" w:cs="Times New Roman"/>
          <w:sz w:val="24"/>
          <w:szCs w:val="24"/>
        </w:rPr>
        <w:t>: „Hanna“,</w:t>
      </w:r>
      <w:r w:rsidR="00702CA7" w:rsidRPr="00702CA7">
        <w:rPr>
          <w:rFonts w:ascii="Times New Roman" w:hAnsi="Times New Roman" w:cs="Times New Roman"/>
          <w:sz w:val="24"/>
          <w:szCs w:val="24"/>
        </w:rPr>
        <w:t xml:space="preserve"> </w:t>
      </w:r>
      <w:r w:rsidR="00702CA7">
        <w:rPr>
          <w:rFonts w:ascii="Times New Roman" w:hAnsi="Times New Roman" w:cs="Times New Roman"/>
          <w:sz w:val="24"/>
          <w:szCs w:val="24"/>
        </w:rPr>
        <w:t>im Zentrum</w:t>
      </w:r>
      <w:r>
        <w:rPr>
          <w:rFonts w:ascii="Times New Roman" w:hAnsi="Times New Roman" w:cs="Times New Roman"/>
          <w:sz w:val="24"/>
          <w:szCs w:val="24"/>
        </w:rPr>
        <w:t xml:space="preserve">. </w:t>
      </w:r>
      <w:r w:rsidR="00980CDC">
        <w:rPr>
          <w:rFonts w:ascii="Times New Roman" w:hAnsi="Times New Roman" w:cs="Times New Roman"/>
          <w:sz w:val="24"/>
          <w:szCs w:val="24"/>
        </w:rPr>
        <w:t>Er</w:t>
      </w:r>
      <w:r w:rsidR="00495267">
        <w:rPr>
          <w:rFonts w:ascii="Times New Roman" w:hAnsi="Times New Roman" w:cs="Times New Roman"/>
          <w:sz w:val="24"/>
          <w:szCs w:val="24"/>
        </w:rPr>
        <w:t xml:space="preserve"> wird durch zwei </w:t>
      </w:r>
      <w:r w:rsidR="00702CA7">
        <w:rPr>
          <w:rFonts w:ascii="Times New Roman" w:hAnsi="Times New Roman" w:cs="Times New Roman"/>
          <w:sz w:val="24"/>
          <w:szCs w:val="24"/>
        </w:rPr>
        <w:t>Begriff</w:t>
      </w:r>
      <w:r w:rsidR="00495267">
        <w:rPr>
          <w:rFonts w:ascii="Times New Roman" w:hAnsi="Times New Roman" w:cs="Times New Roman"/>
          <w:sz w:val="24"/>
          <w:szCs w:val="24"/>
        </w:rPr>
        <w:t>e eingerahmt: die Termini</w:t>
      </w:r>
      <w:r w:rsidR="00702CA7">
        <w:rPr>
          <w:rFonts w:ascii="Times New Roman" w:hAnsi="Times New Roman" w:cs="Times New Roman"/>
          <w:sz w:val="24"/>
          <w:szCs w:val="24"/>
        </w:rPr>
        <w:t xml:space="preserve"> „Umbruch“</w:t>
      </w:r>
      <w:r w:rsidR="00495267">
        <w:rPr>
          <w:rFonts w:ascii="Times New Roman" w:hAnsi="Times New Roman" w:cs="Times New Roman"/>
          <w:sz w:val="24"/>
          <w:szCs w:val="24"/>
        </w:rPr>
        <w:t xml:space="preserve"> und</w:t>
      </w:r>
      <w:r w:rsidR="00702CA7">
        <w:rPr>
          <w:rFonts w:ascii="Times New Roman" w:hAnsi="Times New Roman" w:cs="Times New Roman"/>
          <w:sz w:val="24"/>
          <w:szCs w:val="24"/>
        </w:rPr>
        <w:t xml:space="preserve"> „Freiheit“. </w:t>
      </w:r>
      <w:r w:rsidR="00EE45DB">
        <w:rPr>
          <w:rFonts w:ascii="Times New Roman" w:hAnsi="Times New Roman" w:cs="Times New Roman"/>
          <w:sz w:val="24"/>
          <w:szCs w:val="24"/>
        </w:rPr>
        <w:t xml:space="preserve">Es </w:t>
      </w:r>
      <w:r w:rsidR="00DC5C24" w:rsidRPr="0069376F">
        <w:rPr>
          <w:rFonts w:ascii="Times New Roman" w:hAnsi="Times New Roman" w:cs="Times New Roman"/>
          <w:sz w:val="24"/>
          <w:szCs w:val="24"/>
        </w:rPr>
        <w:t xml:space="preserve">handelt </w:t>
      </w:r>
      <w:r w:rsidR="0090038E">
        <w:rPr>
          <w:rFonts w:ascii="Times New Roman" w:hAnsi="Times New Roman" w:cs="Times New Roman"/>
          <w:sz w:val="24"/>
          <w:szCs w:val="24"/>
        </w:rPr>
        <w:t xml:space="preserve">sich </w:t>
      </w:r>
      <w:r w:rsidR="006E0A93">
        <w:rPr>
          <w:rFonts w:ascii="Times New Roman" w:hAnsi="Times New Roman" w:cs="Times New Roman"/>
          <w:sz w:val="24"/>
          <w:szCs w:val="24"/>
        </w:rPr>
        <w:t>um ein Spiel</w:t>
      </w:r>
      <w:r w:rsidR="00EE45DB">
        <w:rPr>
          <w:rFonts w:ascii="Times New Roman" w:hAnsi="Times New Roman" w:cs="Times New Roman"/>
          <w:sz w:val="24"/>
          <w:szCs w:val="24"/>
        </w:rPr>
        <w:t xml:space="preserve"> </w:t>
      </w:r>
      <w:r w:rsidR="000D1E3E">
        <w:rPr>
          <w:rFonts w:ascii="Times New Roman" w:hAnsi="Times New Roman" w:cs="Times New Roman"/>
          <w:sz w:val="24"/>
          <w:szCs w:val="24"/>
        </w:rPr>
        <w:t>mit</w:t>
      </w:r>
      <w:r w:rsidR="001211ED">
        <w:rPr>
          <w:rFonts w:ascii="Times New Roman" w:hAnsi="Times New Roman" w:cs="Times New Roman"/>
          <w:sz w:val="24"/>
          <w:szCs w:val="24"/>
        </w:rPr>
        <w:t xml:space="preserve"> </w:t>
      </w:r>
      <w:r w:rsidR="00CA195A">
        <w:rPr>
          <w:rFonts w:ascii="Times New Roman" w:hAnsi="Times New Roman" w:cs="Times New Roman"/>
          <w:sz w:val="24"/>
          <w:szCs w:val="24"/>
        </w:rPr>
        <w:t xml:space="preserve">den </w:t>
      </w:r>
      <w:r w:rsidR="00685A51">
        <w:rPr>
          <w:rFonts w:ascii="Times New Roman" w:hAnsi="Times New Roman" w:cs="Times New Roman"/>
          <w:sz w:val="24"/>
          <w:szCs w:val="24"/>
        </w:rPr>
        <w:t>variierend</w:t>
      </w:r>
      <w:r w:rsidR="001211ED">
        <w:rPr>
          <w:rFonts w:ascii="Times New Roman" w:hAnsi="Times New Roman" w:cs="Times New Roman"/>
          <w:sz w:val="24"/>
          <w:szCs w:val="24"/>
        </w:rPr>
        <w:t xml:space="preserve">en Bedeutungen </w:t>
      </w:r>
      <w:r w:rsidR="00CA195A">
        <w:rPr>
          <w:rFonts w:ascii="Times New Roman" w:hAnsi="Times New Roman" w:cs="Times New Roman"/>
          <w:sz w:val="24"/>
          <w:szCs w:val="24"/>
        </w:rPr>
        <w:t>der beiden Begriffe</w:t>
      </w:r>
      <w:r w:rsidR="00EE45DB">
        <w:rPr>
          <w:rStyle w:val="Funotenzeichen"/>
          <w:rFonts w:ascii="Times New Roman" w:hAnsi="Times New Roman" w:cs="Times New Roman"/>
          <w:sz w:val="24"/>
          <w:szCs w:val="24"/>
        </w:rPr>
        <w:footnoteReference w:id="12"/>
      </w:r>
      <w:r w:rsidR="00CA195A">
        <w:rPr>
          <w:rFonts w:ascii="Times New Roman" w:hAnsi="Times New Roman" w:cs="Times New Roman"/>
          <w:sz w:val="24"/>
          <w:szCs w:val="24"/>
        </w:rPr>
        <w:t xml:space="preserve"> </w:t>
      </w:r>
      <w:r w:rsidR="00DE6221">
        <w:rPr>
          <w:rFonts w:ascii="Times New Roman" w:hAnsi="Times New Roman" w:cs="Times New Roman"/>
          <w:sz w:val="24"/>
          <w:szCs w:val="24"/>
        </w:rPr>
        <w:t>und</w:t>
      </w:r>
      <w:r w:rsidR="006E0A93">
        <w:rPr>
          <w:rFonts w:ascii="Times New Roman" w:hAnsi="Times New Roman" w:cs="Times New Roman"/>
          <w:sz w:val="24"/>
          <w:szCs w:val="24"/>
        </w:rPr>
        <w:t xml:space="preserve"> </w:t>
      </w:r>
      <w:r w:rsidR="00EE45DB">
        <w:rPr>
          <w:rFonts w:ascii="Times New Roman" w:hAnsi="Times New Roman" w:cs="Times New Roman"/>
          <w:sz w:val="24"/>
          <w:szCs w:val="24"/>
        </w:rPr>
        <w:t>ihr</w:t>
      </w:r>
      <w:r w:rsidR="00CA195A">
        <w:rPr>
          <w:rFonts w:ascii="Times New Roman" w:hAnsi="Times New Roman" w:cs="Times New Roman"/>
          <w:sz w:val="24"/>
          <w:szCs w:val="24"/>
        </w:rPr>
        <w:t xml:space="preserve">en </w:t>
      </w:r>
      <w:r w:rsidR="006E0A93">
        <w:rPr>
          <w:rFonts w:ascii="Times New Roman" w:hAnsi="Times New Roman" w:cs="Times New Roman"/>
          <w:sz w:val="24"/>
          <w:szCs w:val="24"/>
        </w:rPr>
        <w:t>relationalen Ve</w:t>
      </w:r>
      <w:r w:rsidR="006E0A93">
        <w:rPr>
          <w:rFonts w:ascii="Times New Roman" w:hAnsi="Times New Roman" w:cs="Times New Roman"/>
          <w:sz w:val="24"/>
          <w:szCs w:val="24"/>
        </w:rPr>
        <w:t>r</w:t>
      </w:r>
      <w:r w:rsidR="006E0A93">
        <w:rPr>
          <w:rFonts w:ascii="Times New Roman" w:hAnsi="Times New Roman" w:cs="Times New Roman"/>
          <w:sz w:val="24"/>
          <w:szCs w:val="24"/>
        </w:rPr>
        <w:t xml:space="preserve">knüpfungen </w:t>
      </w:r>
      <w:r w:rsidR="00AB39DF">
        <w:rPr>
          <w:rFonts w:ascii="Times New Roman" w:hAnsi="Times New Roman" w:cs="Times New Roman"/>
          <w:sz w:val="24"/>
          <w:szCs w:val="24"/>
        </w:rPr>
        <w:t>mit der</w:t>
      </w:r>
      <w:r w:rsidR="006E0A93">
        <w:rPr>
          <w:rFonts w:ascii="Times New Roman" w:hAnsi="Times New Roman" w:cs="Times New Roman"/>
          <w:sz w:val="24"/>
          <w:szCs w:val="24"/>
        </w:rPr>
        <w:t xml:space="preserve"> Handlung</w:t>
      </w:r>
      <w:r w:rsidR="00AB39DF">
        <w:rPr>
          <w:rFonts w:ascii="Times New Roman" w:hAnsi="Times New Roman" w:cs="Times New Roman"/>
          <w:sz w:val="24"/>
          <w:szCs w:val="24"/>
        </w:rPr>
        <w:t xml:space="preserve"> </w:t>
      </w:r>
      <w:r w:rsidR="00EE45DB">
        <w:rPr>
          <w:rFonts w:ascii="Times New Roman" w:hAnsi="Times New Roman" w:cs="Times New Roman"/>
          <w:sz w:val="24"/>
          <w:szCs w:val="24"/>
        </w:rPr>
        <w:t>bzw.</w:t>
      </w:r>
      <w:r w:rsidR="000D1E3E">
        <w:rPr>
          <w:rFonts w:ascii="Times New Roman" w:hAnsi="Times New Roman" w:cs="Times New Roman"/>
          <w:sz w:val="24"/>
          <w:szCs w:val="24"/>
        </w:rPr>
        <w:t xml:space="preserve"> </w:t>
      </w:r>
      <w:r>
        <w:rPr>
          <w:rFonts w:ascii="Times New Roman" w:hAnsi="Times New Roman" w:cs="Times New Roman"/>
          <w:sz w:val="24"/>
          <w:szCs w:val="24"/>
        </w:rPr>
        <w:t xml:space="preserve">mit </w:t>
      </w:r>
      <w:r w:rsidR="00EE45DB">
        <w:rPr>
          <w:rFonts w:ascii="Times New Roman" w:hAnsi="Times New Roman" w:cs="Times New Roman"/>
          <w:sz w:val="24"/>
          <w:szCs w:val="24"/>
        </w:rPr>
        <w:t>Hannas</w:t>
      </w:r>
      <w:r w:rsidR="00AB39DF">
        <w:rPr>
          <w:rFonts w:ascii="Times New Roman" w:hAnsi="Times New Roman" w:cs="Times New Roman"/>
          <w:sz w:val="24"/>
          <w:szCs w:val="24"/>
        </w:rPr>
        <w:t xml:space="preserve"> Erfahrungs- bzw. </w:t>
      </w:r>
      <w:r w:rsidR="006E0A93">
        <w:rPr>
          <w:rFonts w:ascii="Times New Roman" w:hAnsi="Times New Roman" w:cs="Times New Roman"/>
          <w:sz w:val="24"/>
          <w:szCs w:val="24"/>
        </w:rPr>
        <w:t>Reflexionsprozesse</w:t>
      </w:r>
      <w:r w:rsidR="00AB39DF">
        <w:rPr>
          <w:rFonts w:ascii="Times New Roman" w:hAnsi="Times New Roman" w:cs="Times New Roman"/>
          <w:sz w:val="24"/>
          <w:szCs w:val="24"/>
        </w:rPr>
        <w:t>n</w:t>
      </w:r>
      <w:r w:rsidR="00EE45DB">
        <w:rPr>
          <w:rFonts w:ascii="Times New Roman" w:hAnsi="Times New Roman" w:cs="Times New Roman"/>
          <w:sz w:val="24"/>
          <w:szCs w:val="24"/>
        </w:rPr>
        <w:t xml:space="preserve">. </w:t>
      </w:r>
      <w:r w:rsidR="00DC5C24">
        <w:rPr>
          <w:rFonts w:ascii="Times New Roman" w:hAnsi="Times New Roman" w:cs="Times New Roman"/>
          <w:sz w:val="24"/>
          <w:szCs w:val="24"/>
        </w:rPr>
        <w:t xml:space="preserve">Die Begriffe stehen </w:t>
      </w:r>
      <w:r w:rsidR="00EE45DB">
        <w:rPr>
          <w:rFonts w:ascii="Times New Roman" w:hAnsi="Times New Roman" w:cs="Times New Roman"/>
          <w:sz w:val="24"/>
          <w:szCs w:val="24"/>
        </w:rPr>
        <w:t xml:space="preserve">dabei </w:t>
      </w:r>
      <w:r w:rsidR="00DC5C24">
        <w:rPr>
          <w:rFonts w:ascii="Times New Roman" w:hAnsi="Times New Roman" w:cs="Times New Roman"/>
          <w:sz w:val="24"/>
          <w:szCs w:val="24"/>
        </w:rPr>
        <w:t>in einer eigentümlichen Wechselbeziehung</w:t>
      </w:r>
      <w:r w:rsidR="00A0460D">
        <w:rPr>
          <w:rFonts w:ascii="Times New Roman" w:hAnsi="Times New Roman" w:cs="Times New Roman"/>
          <w:sz w:val="24"/>
          <w:szCs w:val="24"/>
        </w:rPr>
        <w:t>; sie bilden ein kompleme</w:t>
      </w:r>
      <w:r w:rsidR="00A0460D">
        <w:rPr>
          <w:rFonts w:ascii="Times New Roman" w:hAnsi="Times New Roman" w:cs="Times New Roman"/>
          <w:sz w:val="24"/>
          <w:szCs w:val="24"/>
        </w:rPr>
        <w:t>n</w:t>
      </w:r>
      <w:r w:rsidR="00A0460D">
        <w:rPr>
          <w:rFonts w:ascii="Times New Roman" w:hAnsi="Times New Roman" w:cs="Times New Roman"/>
          <w:sz w:val="24"/>
          <w:szCs w:val="24"/>
        </w:rPr>
        <w:t>täres Paar</w:t>
      </w:r>
      <w:r w:rsidR="00EE45DB">
        <w:rPr>
          <w:rFonts w:ascii="Times New Roman" w:hAnsi="Times New Roman" w:cs="Times New Roman"/>
          <w:sz w:val="24"/>
          <w:szCs w:val="24"/>
        </w:rPr>
        <w:t>.</w:t>
      </w:r>
      <w:r w:rsidR="00A0460D">
        <w:rPr>
          <w:rFonts w:ascii="Times New Roman" w:hAnsi="Times New Roman" w:cs="Times New Roman"/>
          <w:sz w:val="24"/>
          <w:szCs w:val="24"/>
        </w:rPr>
        <w:t xml:space="preserve"> </w:t>
      </w:r>
      <w:r w:rsidR="009A551C" w:rsidRPr="005A60D9">
        <w:rPr>
          <w:rFonts w:ascii="Times New Roman" w:hAnsi="Times New Roman" w:cs="Times New Roman"/>
          <w:sz w:val="24"/>
          <w:szCs w:val="24"/>
        </w:rPr>
        <w:t>„Umbruch“</w:t>
      </w:r>
      <w:r w:rsidR="00917027">
        <w:rPr>
          <w:rFonts w:ascii="Times New Roman" w:hAnsi="Times New Roman" w:cs="Times New Roman"/>
          <w:sz w:val="24"/>
          <w:szCs w:val="24"/>
        </w:rPr>
        <w:t xml:space="preserve"> ist</w:t>
      </w:r>
      <w:r w:rsidR="00B87C10">
        <w:rPr>
          <w:rFonts w:ascii="Times New Roman" w:hAnsi="Times New Roman" w:cs="Times New Roman"/>
          <w:sz w:val="24"/>
          <w:szCs w:val="24"/>
        </w:rPr>
        <w:t xml:space="preserve"> </w:t>
      </w:r>
      <w:r w:rsidR="00EE45DB">
        <w:rPr>
          <w:rFonts w:ascii="Times New Roman" w:hAnsi="Times New Roman" w:cs="Times New Roman"/>
          <w:sz w:val="24"/>
          <w:szCs w:val="24"/>
        </w:rPr>
        <w:t xml:space="preserve">zum einen </w:t>
      </w:r>
      <w:r w:rsidR="000F54C0">
        <w:rPr>
          <w:rFonts w:ascii="Times New Roman" w:hAnsi="Times New Roman" w:cs="Times New Roman"/>
          <w:sz w:val="24"/>
          <w:szCs w:val="24"/>
        </w:rPr>
        <w:t>–</w:t>
      </w:r>
      <w:r w:rsidR="00EE45DB">
        <w:rPr>
          <w:rFonts w:ascii="Times New Roman" w:hAnsi="Times New Roman" w:cs="Times New Roman"/>
          <w:sz w:val="24"/>
          <w:szCs w:val="24"/>
        </w:rPr>
        <w:t xml:space="preserve"> im Bereich der</w:t>
      </w:r>
      <w:r w:rsidR="000F54C0">
        <w:rPr>
          <w:rFonts w:ascii="Times New Roman" w:hAnsi="Times New Roman" w:cs="Times New Roman"/>
          <w:sz w:val="24"/>
          <w:szCs w:val="24"/>
        </w:rPr>
        <w:t xml:space="preserve"> Romanhandlung</w:t>
      </w:r>
      <w:r w:rsidR="00262168">
        <w:rPr>
          <w:rFonts w:ascii="Times New Roman" w:hAnsi="Times New Roman" w:cs="Times New Roman"/>
          <w:sz w:val="24"/>
          <w:szCs w:val="24"/>
        </w:rPr>
        <w:t xml:space="preserve">, die </w:t>
      </w:r>
      <w:r w:rsidR="00EE45DB">
        <w:rPr>
          <w:rFonts w:ascii="Times New Roman" w:hAnsi="Times New Roman" w:cs="Times New Roman"/>
          <w:sz w:val="24"/>
          <w:szCs w:val="24"/>
        </w:rPr>
        <w:t>zu einem großen Teil</w:t>
      </w:r>
      <w:r w:rsidR="00262168">
        <w:rPr>
          <w:rFonts w:ascii="Times New Roman" w:hAnsi="Times New Roman" w:cs="Times New Roman"/>
          <w:sz w:val="24"/>
          <w:szCs w:val="24"/>
        </w:rPr>
        <w:t xml:space="preserve"> in der Redaktion </w:t>
      </w:r>
      <w:r w:rsidR="00EE45DB">
        <w:rPr>
          <w:rFonts w:ascii="Times New Roman" w:hAnsi="Times New Roman" w:cs="Times New Roman"/>
          <w:sz w:val="24"/>
          <w:szCs w:val="24"/>
        </w:rPr>
        <w:t>ein</w:t>
      </w:r>
      <w:r w:rsidR="00262168">
        <w:rPr>
          <w:rFonts w:ascii="Times New Roman" w:hAnsi="Times New Roman" w:cs="Times New Roman"/>
          <w:sz w:val="24"/>
          <w:szCs w:val="24"/>
        </w:rPr>
        <w:t xml:space="preserve">er Zeitung spielt, in der Hanna eine </w:t>
      </w:r>
      <w:r w:rsidR="00EE45DB">
        <w:rPr>
          <w:rFonts w:ascii="Times New Roman" w:hAnsi="Times New Roman" w:cs="Times New Roman"/>
          <w:sz w:val="24"/>
          <w:szCs w:val="24"/>
        </w:rPr>
        <w:t>Anstellu</w:t>
      </w:r>
      <w:r w:rsidR="00262168">
        <w:rPr>
          <w:rFonts w:ascii="Times New Roman" w:hAnsi="Times New Roman" w:cs="Times New Roman"/>
          <w:sz w:val="24"/>
          <w:szCs w:val="24"/>
        </w:rPr>
        <w:t>ng gefunden hat</w:t>
      </w:r>
      <w:r w:rsidR="000F54C0">
        <w:rPr>
          <w:rFonts w:ascii="Times New Roman" w:hAnsi="Times New Roman" w:cs="Times New Roman"/>
          <w:sz w:val="24"/>
          <w:szCs w:val="24"/>
        </w:rPr>
        <w:t xml:space="preserve"> – d</w:t>
      </w:r>
      <w:r w:rsidR="005A60D9" w:rsidRPr="005A60D9">
        <w:rPr>
          <w:rFonts w:ascii="Times New Roman" w:hAnsi="Times New Roman" w:cs="Times New Roman"/>
          <w:sz w:val="24"/>
          <w:szCs w:val="24"/>
        </w:rPr>
        <w:t xml:space="preserve">ie Bezeichnung für einen technischen Vorgang </w:t>
      </w:r>
      <w:r w:rsidR="00210A5B">
        <w:rPr>
          <w:rFonts w:ascii="Times New Roman" w:hAnsi="Times New Roman" w:cs="Times New Roman"/>
          <w:sz w:val="24"/>
          <w:szCs w:val="24"/>
        </w:rPr>
        <w:t>innerhalb des Herstellungsprozesses</w:t>
      </w:r>
      <w:r w:rsidR="005A60D9" w:rsidRPr="005A60D9">
        <w:rPr>
          <w:rFonts w:ascii="Times New Roman" w:hAnsi="Times New Roman" w:cs="Times New Roman"/>
          <w:sz w:val="24"/>
          <w:szCs w:val="24"/>
        </w:rPr>
        <w:t>: d</w:t>
      </w:r>
      <w:r w:rsidR="00210A5B">
        <w:rPr>
          <w:rFonts w:ascii="Times New Roman" w:hAnsi="Times New Roman" w:cs="Times New Roman"/>
          <w:sz w:val="24"/>
          <w:szCs w:val="24"/>
        </w:rPr>
        <w:t>ie</w:t>
      </w:r>
      <w:r w:rsidR="005A60D9" w:rsidRPr="005A60D9">
        <w:rPr>
          <w:rFonts w:ascii="Times New Roman" w:hAnsi="Times New Roman" w:cs="Times New Roman"/>
          <w:sz w:val="24"/>
          <w:szCs w:val="24"/>
        </w:rPr>
        <w:t xml:space="preserve"> Mont</w:t>
      </w:r>
      <w:r w:rsidR="005A60D9" w:rsidRPr="005A60D9">
        <w:rPr>
          <w:rFonts w:ascii="Times New Roman" w:hAnsi="Times New Roman" w:cs="Times New Roman"/>
          <w:sz w:val="24"/>
          <w:szCs w:val="24"/>
        </w:rPr>
        <w:t>a</w:t>
      </w:r>
      <w:r w:rsidR="005A60D9" w:rsidRPr="005A60D9">
        <w:rPr>
          <w:rFonts w:ascii="Times New Roman" w:hAnsi="Times New Roman" w:cs="Times New Roman"/>
          <w:sz w:val="24"/>
          <w:szCs w:val="24"/>
        </w:rPr>
        <w:t xml:space="preserve">ge </w:t>
      </w:r>
      <w:r w:rsidR="000A0A28" w:rsidRPr="005A60D9">
        <w:rPr>
          <w:rFonts w:ascii="Times New Roman" w:hAnsi="Times New Roman" w:cs="Times New Roman"/>
          <w:sz w:val="24"/>
          <w:szCs w:val="24"/>
        </w:rPr>
        <w:t>und Pla</w:t>
      </w:r>
      <w:r w:rsidR="00E13C79">
        <w:rPr>
          <w:rFonts w:ascii="Times New Roman" w:hAnsi="Times New Roman" w:cs="Times New Roman"/>
          <w:sz w:val="24"/>
          <w:szCs w:val="24"/>
        </w:rPr>
        <w:t>tz</w:t>
      </w:r>
      <w:r w:rsidR="000A0A28" w:rsidRPr="005A60D9">
        <w:rPr>
          <w:rFonts w:ascii="Times New Roman" w:hAnsi="Times New Roman" w:cs="Times New Roman"/>
          <w:sz w:val="24"/>
          <w:szCs w:val="24"/>
        </w:rPr>
        <w:t xml:space="preserve">ierung </w:t>
      </w:r>
      <w:r w:rsidR="005A60D9" w:rsidRPr="005A60D9">
        <w:rPr>
          <w:rFonts w:ascii="Times New Roman" w:hAnsi="Times New Roman" w:cs="Times New Roman"/>
          <w:sz w:val="24"/>
          <w:szCs w:val="24"/>
        </w:rPr>
        <w:t>der fertig gesetzten Artikel</w:t>
      </w:r>
      <w:r w:rsidR="005A60D9">
        <w:rPr>
          <w:rFonts w:ascii="Times New Roman" w:hAnsi="Times New Roman" w:cs="Times New Roman"/>
          <w:sz w:val="24"/>
          <w:szCs w:val="24"/>
        </w:rPr>
        <w:t>. E</w:t>
      </w:r>
      <w:r w:rsidR="005A60D9" w:rsidRPr="005A60D9">
        <w:rPr>
          <w:rFonts w:ascii="Times New Roman" w:hAnsi="Times New Roman" w:cs="Times New Roman"/>
          <w:sz w:val="24"/>
          <w:szCs w:val="24"/>
        </w:rPr>
        <w:t>s ist der abschließende Schritt vor der eigen</w:t>
      </w:r>
      <w:r w:rsidR="005A60D9" w:rsidRPr="005A60D9">
        <w:rPr>
          <w:rFonts w:ascii="Times New Roman" w:hAnsi="Times New Roman" w:cs="Times New Roman"/>
          <w:sz w:val="24"/>
          <w:szCs w:val="24"/>
        </w:rPr>
        <w:t>t</w:t>
      </w:r>
      <w:r w:rsidR="005A60D9" w:rsidRPr="005A60D9">
        <w:rPr>
          <w:rFonts w:ascii="Times New Roman" w:hAnsi="Times New Roman" w:cs="Times New Roman"/>
          <w:sz w:val="24"/>
          <w:szCs w:val="24"/>
        </w:rPr>
        <w:t xml:space="preserve">lichen Drucklegung. </w:t>
      </w:r>
      <w:r w:rsidR="00702CA7">
        <w:rPr>
          <w:rFonts w:ascii="Times New Roman" w:hAnsi="Times New Roman" w:cs="Times New Roman"/>
          <w:sz w:val="24"/>
          <w:szCs w:val="24"/>
        </w:rPr>
        <w:t>Beim Umbruch</w:t>
      </w:r>
      <w:r w:rsidR="005A60D9" w:rsidRPr="005A60D9">
        <w:rPr>
          <w:rFonts w:ascii="Times New Roman" w:hAnsi="Times New Roman" w:cs="Times New Roman"/>
          <w:sz w:val="24"/>
          <w:szCs w:val="24"/>
        </w:rPr>
        <w:t xml:space="preserve"> erhält die Zeitung ihre endgültige Gestalt.</w:t>
      </w:r>
      <w:r w:rsidR="00210A5B">
        <w:rPr>
          <w:rFonts w:ascii="Times New Roman" w:hAnsi="Times New Roman" w:cs="Times New Roman"/>
          <w:sz w:val="24"/>
          <w:szCs w:val="24"/>
        </w:rPr>
        <w:t xml:space="preserve"> </w:t>
      </w:r>
    </w:p>
    <w:p w:rsidR="00E728D1" w:rsidRDefault="00EE45DB" w:rsidP="00EE45DB">
      <w:pPr>
        <w:spacing w:after="0"/>
        <w:ind w:firstLine="708"/>
        <w:jc w:val="both"/>
        <w:rPr>
          <w:rFonts w:ascii="Times New Roman" w:hAnsi="Times New Roman" w:cs="Times New Roman"/>
          <w:sz w:val="24"/>
          <w:szCs w:val="24"/>
        </w:rPr>
      </w:pPr>
      <w:r>
        <w:rPr>
          <w:rFonts w:ascii="Times New Roman" w:hAnsi="Times New Roman" w:cs="Times New Roman"/>
          <w:sz w:val="24"/>
          <w:szCs w:val="24"/>
        </w:rPr>
        <w:t>Beim „Umbruch“</w:t>
      </w:r>
      <w:r w:rsidR="00980CDC">
        <w:rPr>
          <w:rFonts w:ascii="Times New Roman" w:hAnsi="Times New Roman" w:cs="Times New Roman"/>
          <w:sz w:val="24"/>
          <w:szCs w:val="24"/>
        </w:rPr>
        <w:t xml:space="preserve"> lernt Hanna Anatol, den Chefredakteur</w:t>
      </w:r>
      <w:r w:rsidR="00262168">
        <w:rPr>
          <w:rFonts w:ascii="Times New Roman" w:hAnsi="Times New Roman" w:cs="Times New Roman"/>
          <w:sz w:val="24"/>
          <w:szCs w:val="24"/>
        </w:rPr>
        <w:t>,</w:t>
      </w:r>
      <w:r w:rsidR="00980CDC">
        <w:rPr>
          <w:rFonts w:ascii="Times New Roman" w:hAnsi="Times New Roman" w:cs="Times New Roman"/>
          <w:sz w:val="24"/>
          <w:szCs w:val="24"/>
        </w:rPr>
        <w:t xml:space="preserve"> </w:t>
      </w:r>
      <w:r w:rsidR="00262168">
        <w:rPr>
          <w:rFonts w:ascii="Times New Roman" w:hAnsi="Times New Roman" w:cs="Times New Roman"/>
          <w:sz w:val="24"/>
          <w:szCs w:val="24"/>
        </w:rPr>
        <w:t>kennen</w:t>
      </w:r>
      <w:r w:rsidR="00980CDC">
        <w:rPr>
          <w:rFonts w:ascii="Times New Roman" w:hAnsi="Times New Roman" w:cs="Times New Roman"/>
          <w:sz w:val="24"/>
          <w:szCs w:val="24"/>
        </w:rPr>
        <w:t xml:space="preserve">. </w:t>
      </w:r>
      <w:r w:rsidR="00520BF6">
        <w:rPr>
          <w:rFonts w:ascii="Times New Roman" w:hAnsi="Times New Roman" w:cs="Times New Roman"/>
          <w:sz w:val="24"/>
          <w:szCs w:val="24"/>
        </w:rPr>
        <w:t>„Umbruch“</w:t>
      </w:r>
      <w:r w:rsidR="005A60D9" w:rsidRPr="005A60D9">
        <w:rPr>
          <w:rFonts w:ascii="Times New Roman" w:hAnsi="Times New Roman" w:cs="Times New Roman"/>
          <w:sz w:val="24"/>
          <w:szCs w:val="24"/>
        </w:rPr>
        <w:t xml:space="preserve"> b</w:t>
      </w:r>
      <w:r w:rsidR="005A60D9" w:rsidRPr="005A60D9">
        <w:rPr>
          <w:rFonts w:ascii="Times New Roman" w:hAnsi="Times New Roman" w:cs="Times New Roman"/>
          <w:sz w:val="24"/>
          <w:szCs w:val="24"/>
        </w:rPr>
        <w:t>e</w:t>
      </w:r>
      <w:r w:rsidR="005A60D9" w:rsidRPr="005A60D9">
        <w:rPr>
          <w:rFonts w:ascii="Times New Roman" w:hAnsi="Times New Roman" w:cs="Times New Roman"/>
          <w:sz w:val="24"/>
          <w:szCs w:val="24"/>
        </w:rPr>
        <w:t xml:space="preserve">zeichnet </w:t>
      </w:r>
      <w:r w:rsidR="001211ED">
        <w:rPr>
          <w:rFonts w:ascii="Times New Roman" w:hAnsi="Times New Roman" w:cs="Times New Roman"/>
          <w:sz w:val="24"/>
          <w:szCs w:val="24"/>
        </w:rPr>
        <w:t>auch ein</w:t>
      </w:r>
      <w:r w:rsidR="005A60D9" w:rsidRPr="005A60D9">
        <w:rPr>
          <w:rFonts w:ascii="Times New Roman" w:hAnsi="Times New Roman" w:cs="Times New Roman"/>
          <w:sz w:val="24"/>
          <w:szCs w:val="24"/>
        </w:rPr>
        <w:t xml:space="preserve">en </w:t>
      </w:r>
      <w:r w:rsidR="005A60D9" w:rsidRPr="003F421C">
        <w:rPr>
          <w:rFonts w:ascii="Times New Roman" w:hAnsi="Times New Roman" w:cs="Times New Roman"/>
          <w:i/>
          <w:sz w:val="24"/>
          <w:szCs w:val="24"/>
        </w:rPr>
        <w:t>zeitlichen</w:t>
      </w:r>
      <w:r w:rsidR="005A60D9" w:rsidRPr="00E72083">
        <w:rPr>
          <w:rFonts w:ascii="Times New Roman" w:hAnsi="Times New Roman" w:cs="Times New Roman"/>
          <w:i/>
          <w:sz w:val="24"/>
          <w:szCs w:val="24"/>
        </w:rPr>
        <w:t xml:space="preserve"> </w:t>
      </w:r>
      <w:r w:rsidR="005A60D9" w:rsidRPr="008A69C2">
        <w:rPr>
          <w:rFonts w:ascii="Times New Roman" w:hAnsi="Times New Roman" w:cs="Times New Roman"/>
          <w:i/>
          <w:sz w:val="24"/>
          <w:szCs w:val="24"/>
        </w:rPr>
        <w:t>Vorgang</w:t>
      </w:r>
      <w:r w:rsidR="008A69C2" w:rsidRPr="008A69C2">
        <w:rPr>
          <w:rFonts w:ascii="Times New Roman" w:hAnsi="Times New Roman" w:cs="Times New Roman"/>
          <w:sz w:val="24"/>
          <w:szCs w:val="24"/>
        </w:rPr>
        <w:t>:</w:t>
      </w:r>
      <w:r w:rsidR="005A60D9" w:rsidRPr="005A60D9">
        <w:rPr>
          <w:rFonts w:ascii="Times New Roman" w:hAnsi="Times New Roman" w:cs="Times New Roman"/>
          <w:sz w:val="24"/>
          <w:szCs w:val="24"/>
        </w:rPr>
        <w:t xml:space="preserve"> </w:t>
      </w:r>
      <w:r w:rsidR="00E13C79">
        <w:rPr>
          <w:rFonts w:ascii="Times New Roman" w:hAnsi="Times New Roman" w:cs="Times New Roman"/>
          <w:sz w:val="24"/>
          <w:szCs w:val="24"/>
        </w:rPr>
        <w:t>die</w:t>
      </w:r>
      <w:r w:rsidR="005A60D9" w:rsidRPr="005A60D9">
        <w:rPr>
          <w:rFonts w:ascii="Times New Roman" w:hAnsi="Times New Roman" w:cs="Times New Roman"/>
          <w:sz w:val="24"/>
          <w:szCs w:val="24"/>
        </w:rPr>
        <w:t xml:space="preserve"> </w:t>
      </w:r>
      <w:r w:rsidR="005A60D9" w:rsidRPr="00210A5B">
        <w:rPr>
          <w:rFonts w:ascii="Times New Roman" w:hAnsi="Times New Roman" w:cs="Times New Roman"/>
          <w:i/>
          <w:sz w:val="24"/>
          <w:szCs w:val="24"/>
        </w:rPr>
        <w:t>Erstellung</w:t>
      </w:r>
      <w:r w:rsidR="005A60D9" w:rsidRPr="00520BF6">
        <w:rPr>
          <w:rFonts w:ascii="Times New Roman" w:hAnsi="Times New Roman" w:cs="Times New Roman"/>
          <w:sz w:val="24"/>
          <w:szCs w:val="24"/>
        </w:rPr>
        <w:t xml:space="preserve"> </w:t>
      </w:r>
      <w:r w:rsidR="005A60D9" w:rsidRPr="001211ED">
        <w:rPr>
          <w:rFonts w:ascii="Times New Roman" w:hAnsi="Times New Roman" w:cs="Times New Roman"/>
          <w:sz w:val="24"/>
          <w:szCs w:val="24"/>
        </w:rPr>
        <w:t>des Umbruchs</w:t>
      </w:r>
      <w:r w:rsidR="005A60D9" w:rsidRPr="005A60D9">
        <w:rPr>
          <w:rFonts w:ascii="Times New Roman" w:hAnsi="Times New Roman" w:cs="Times New Roman"/>
          <w:sz w:val="24"/>
          <w:szCs w:val="24"/>
        </w:rPr>
        <w:t>. So verstanden, b</w:t>
      </w:r>
      <w:r w:rsidR="005A60D9" w:rsidRPr="005A60D9">
        <w:rPr>
          <w:rFonts w:ascii="Times New Roman" w:hAnsi="Times New Roman" w:cs="Times New Roman"/>
          <w:sz w:val="24"/>
          <w:szCs w:val="24"/>
        </w:rPr>
        <w:t>e</w:t>
      </w:r>
      <w:r w:rsidR="005A60D9" w:rsidRPr="005A60D9">
        <w:rPr>
          <w:rFonts w:ascii="Times New Roman" w:hAnsi="Times New Roman" w:cs="Times New Roman"/>
          <w:sz w:val="24"/>
          <w:szCs w:val="24"/>
        </w:rPr>
        <w:t xml:space="preserve">schreibt </w:t>
      </w:r>
      <w:r w:rsidR="00210A5B">
        <w:rPr>
          <w:rFonts w:ascii="Times New Roman" w:hAnsi="Times New Roman" w:cs="Times New Roman"/>
          <w:sz w:val="24"/>
          <w:szCs w:val="24"/>
        </w:rPr>
        <w:t>d</w:t>
      </w:r>
      <w:r w:rsidR="005A60D9" w:rsidRPr="005A60D9">
        <w:rPr>
          <w:rFonts w:ascii="Times New Roman" w:hAnsi="Times New Roman" w:cs="Times New Roman"/>
          <w:sz w:val="24"/>
          <w:szCs w:val="24"/>
        </w:rPr>
        <w:t xml:space="preserve">er </w:t>
      </w:r>
      <w:r w:rsidR="00210A5B">
        <w:rPr>
          <w:rFonts w:ascii="Times New Roman" w:hAnsi="Times New Roman" w:cs="Times New Roman"/>
          <w:sz w:val="24"/>
          <w:szCs w:val="24"/>
        </w:rPr>
        <w:t xml:space="preserve">Begriff </w:t>
      </w:r>
      <w:r w:rsidR="005A60D9" w:rsidRPr="005A60D9">
        <w:rPr>
          <w:rFonts w:ascii="Times New Roman" w:hAnsi="Times New Roman" w:cs="Times New Roman"/>
          <w:sz w:val="24"/>
          <w:szCs w:val="24"/>
        </w:rPr>
        <w:t xml:space="preserve">einen Moment höchster nervlicher Anspannung und Konzentration. </w:t>
      </w:r>
      <w:r w:rsidR="00262168">
        <w:rPr>
          <w:rFonts w:ascii="Times New Roman" w:hAnsi="Times New Roman" w:cs="Times New Roman"/>
          <w:sz w:val="24"/>
          <w:szCs w:val="24"/>
        </w:rPr>
        <w:t>Ha</w:t>
      </w:r>
      <w:r w:rsidR="00262168">
        <w:rPr>
          <w:rFonts w:ascii="Times New Roman" w:hAnsi="Times New Roman" w:cs="Times New Roman"/>
          <w:sz w:val="24"/>
          <w:szCs w:val="24"/>
        </w:rPr>
        <w:t>n</w:t>
      </w:r>
      <w:r w:rsidR="00262168">
        <w:rPr>
          <w:rFonts w:ascii="Times New Roman" w:hAnsi="Times New Roman" w:cs="Times New Roman"/>
          <w:sz w:val="24"/>
          <w:szCs w:val="24"/>
        </w:rPr>
        <w:t xml:space="preserve">na ist von dieser Anspannung </w:t>
      </w:r>
      <w:r w:rsidR="003F421C">
        <w:rPr>
          <w:rFonts w:ascii="Times New Roman" w:hAnsi="Times New Roman" w:cs="Times New Roman"/>
          <w:sz w:val="24"/>
          <w:szCs w:val="24"/>
        </w:rPr>
        <w:t xml:space="preserve">emotional </w:t>
      </w:r>
      <w:r w:rsidR="00262168">
        <w:rPr>
          <w:rFonts w:ascii="Times New Roman" w:hAnsi="Times New Roman" w:cs="Times New Roman"/>
          <w:sz w:val="24"/>
          <w:szCs w:val="24"/>
        </w:rPr>
        <w:t xml:space="preserve">fasziniert. </w:t>
      </w:r>
      <w:r w:rsidR="00FD71B2">
        <w:rPr>
          <w:rFonts w:ascii="Times New Roman" w:hAnsi="Times New Roman" w:cs="Times New Roman"/>
          <w:sz w:val="24"/>
          <w:szCs w:val="24"/>
        </w:rPr>
        <w:t>Für</w:t>
      </w:r>
      <w:r w:rsidR="005A60D9" w:rsidRPr="005A60D9">
        <w:rPr>
          <w:rFonts w:ascii="Times New Roman" w:hAnsi="Times New Roman" w:cs="Times New Roman"/>
          <w:sz w:val="24"/>
          <w:szCs w:val="24"/>
        </w:rPr>
        <w:t xml:space="preserve"> eine</w:t>
      </w:r>
      <w:r w:rsidR="00FD71B2">
        <w:rPr>
          <w:rFonts w:ascii="Times New Roman" w:hAnsi="Times New Roman" w:cs="Times New Roman"/>
          <w:sz w:val="24"/>
          <w:szCs w:val="24"/>
        </w:rPr>
        <w:t>n</w:t>
      </w:r>
      <w:r w:rsidR="005A60D9" w:rsidRPr="005A60D9">
        <w:rPr>
          <w:rFonts w:ascii="Times New Roman" w:hAnsi="Times New Roman" w:cs="Times New Roman"/>
          <w:sz w:val="24"/>
          <w:szCs w:val="24"/>
        </w:rPr>
        <w:t xml:space="preserve"> kurzen Moment – es ist der ei</w:t>
      </w:r>
      <w:r w:rsidR="005A60D9" w:rsidRPr="005A60D9">
        <w:rPr>
          <w:rFonts w:ascii="Times New Roman" w:hAnsi="Times New Roman" w:cs="Times New Roman"/>
          <w:sz w:val="24"/>
          <w:szCs w:val="24"/>
        </w:rPr>
        <w:t>n</w:t>
      </w:r>
      <w:r w:rsidR="005A60D9" w:rsidRPr="005A60D9">
        <w:rPr>
          <w:rFonts w:ascii="Times New Roman" w:hAnsi="Times New Roman" w:cs="Times New Roman"/>
          <w:sz w:val="24"/>
          <w:szCs w:val="24"/>
        </w:rPr>
        <w:t xml:space="preserve">zige </w:t>
      </w:r>
      <w:r w:rsidR="00FD71B2">
        <w:rPr>
          <w:rFonts w:ascii="Times New Roman" w:hAnsi="Times New Roman" w:cs="Times New Roman"/>
          <w:sz w:val="24"/>
          <w:szCs w:val="24"/>
        </w:rPr>
        <w:t>innerhalb des Herstellungsprozesses</w:t>
      </w:r>
      <w:r w:rsidR="005A60D9" w:rsidRPr="005A60D9">
        <w:rPr>
          <w:rFonts w:ascii="Times New Roman" w:hAnsi="Times New Roman" w:cs="Times New Roman"/>
          <w:sz w:val="24"/>
          <w:szCs w:val="24"/>
        </w:rPr>
        <w:t xml:space="preserve"> </w:t>
      </w:r>
      <w:r w:rsidR="00210A5B">
        <w:rPr>
          <w:rFonts w:ascii="Times New Roman" w:hAnsi="Times New Roman" w:cs="Times New Roman"/>
          <w:sz w:val="24"/>
          <w:szCs w:val="24"/>
        </w:rPr>
        <w:t xml:space="preserve">einer Zeitung </w:t>
      </w:r>
      <w:r w:rsidR="005A60D9" w:rsidRPr="005A60D9">
        <w:rPr>
          <w:rFonts w:ascii="Times New Roman" w:hAnsi="Times New Roman" w:cs="Times New Roman"/>
          <w:sz w:val="24"/>
          <w:szCs w:val="24"/>
        </w:rPr>
        <w:t>– arbeiten alle</w:t>
      </w:r>
      <w:r w:rsidR="00604624">
        <w:rPr>
          <w:rFonts w:ascii="Times New Roman" w:hAnsi="Times New Roman" w:cs="Times New Roman"/>
          <w:sz w:val="24"/>
          <w:szCs w:val="24"/>
        </w:rPr>
        <w:t xml:space="preserve"> Beteiligten </w:t>
      </w:r>
      <w:r w:rsidR="005A60D9" w:rsidRPr="005A60D9">
        <w:rPr>
          <w:rFonts w:ascii="Times New Roman" w:hAnsi="Times New Roman" w:cs="Times New Roman"/>
          <w:sz w:val="24"/>
          <w:szCs w:val="24"/>
        </w:rPr>
        <w:t xml:space="preserve">zusammen: </w:t>
      </w:r>
      <w:r w:rsidR="00604624">
        <w:rPr>
          <w:rFonts w:ascii="Times New Roman" w:hAnsi="Times New Roman" w:cs="Times New Roman"/>
          <w:sz w:val="24"/>
          <w:szCs w:val="24"/>
        </w:rPr>
        <w:t xml:space="preserve">Autoren, </w:t>
      </w:r>
      <w:r w:rsidR="005A60D9" w:rsidRPr="005A60D9">
        <w:rPr>
          <w:rFonts w:ascii="Times New Roman" w:hAnsi="Times New Roman" w:cs="Times New Roman"/>
          <w:sz w:val="24"/>
          <w:szCs w:val="24"/>
        </w:rPr>
        <w:t xml:space="preserve">Redakteure, </w:t>
      </w:r>
      <w:r w:rsidR="005A60D9" w:rsidRPr="005A60D9">
        <w:rPr>
          <w:rFonts w:ascii="Times New Roman" w:hAnsi="Times New Roman" w:cs="Times New Roman"/>
          <w:iCs/>
          <w:sz w:val="24"/>
          <w:szCs w:val="24"/>
        </w:rPr>
        <w:t>Setzer</w:t>
      </w:r>
      <w:r w:rsidR="005A60D9" w:rsidRPr="005A60D9">
        <w:rPr>
          <w:rFonts w:ascii="Times New Roman" w:hAnsi="Times New Roman" w:cs="Times New Roman"/>
          <w:i/>
          <w:iCs/>
          <w:sz w:val="24"/>
          <w:szCs w:val="24"/>
        </w:rPr>
        <w:t xml:space="preserve">, </w:t>
      </w:r>
      <w:r w:rsidR="00604624">
        <w:rPr>
          <w:rFonts w:ascii="Times New Roman" w:hAnsi="Times New Roman" w:cs="Times New Roman"/>
          <w:iCs/>
          <w:sz w:val="24"/>
          <w:szCs w:val="24"/>
        </w:rPr>
        <w:t>Drucker</w:t>
      </w:r>
      <w:r w:rsidR="005A60D9" w:rsidRPr="005A60D9">
        <w:rPr>
          <w:rFonts w:ascii="Times New Roman" w:hAnsi="Times New Roman" w:cs="Times New Roman"/>
          <w:sz w:val="24"/>
          <w:szCs w:val="24"/>
        </w:rPr>
        <w:t xml:space="preserve"> </w:t>
      </w:r>
      <w:r w:rsidR="00702CA7">
        <w:rPr>
          <w:rFonts w:ascii="Times New Roman" w:hAnsi="Times New Roman" w:cs="Times New Roman"/>
          <w:sz w:val="24"/>
          <w:szCs w:val="24"/>
        </w:rPr>
        <w:t>sowie</w:t>
      </w:r>
      <w:r w:rsidR="005A60D9" w:rsidRPr="005A60D9">
        <w:rPr>
          <w:rFonts w:ascii="Times New Roman" w:hAnsi="Times New Roman" w:cs="Times New Roman"/>
          <w:sz w:val="24"/>
          <w:szCs w:val="24"/>
        </w:rPr>
        <w:t xml:space="preserve"> </w:t>
      </w:r>
      <w:r w:rsidR="00702CA7" w:rsidRPr="005A60D9">
        <w:rPr>
          <w:rFonts w:ascii="Times New Roman" w:hAnsi="Times New Roman" w:cs="Times New Roman"/>
          <w:iCs/>
          <w:sz w:val="24"/>
          <w:szCs w:val="24"/>
        </w:rPr>
        <w:t>der</w:t>
      </w:r>
      <w:r w:rsidR="00702CA7" w:rsidRPr="005A60D9">
        <w:rPr>
          <w:rFonts w:ascii="Times New Roman" w:hAnsi="Times New Roman" w:cs="Times New Roman"/>
          <w:i/>
          <w:iCs/>
          <w:sz w:val="24"/>
          <w:szCs w:val="24"/>
        </w:rPr>
        <w:t xml:space="preserve"> </w:t>
      </w:r>
      <w:r w:rsidR="00702CA7" w:rsidRPr="005A60D9">
        <w:rPr>
          <w:rFonts w:ascii="Times New Roman" w:hAnsi="Times New Roman" w:cs="Times New Roman"/>
          <w:sz w:val="24"/>
          <w:szCs w:val="24"/>
        </w:rPr>
        <w:t>eigentliche Spezialist</w:t>
      </w:r>
      <w:r w:rsidR="00702CA7">
        <w:rPr>
          <w:rFonts w:ascii="Times New Roman" w:hAnsi="Times New Roman" w:cs="Times New Roman"/>
          <w:sz w:val="24"/>
          <w:szCs w:val="24"/>
        </w:rPr>
        <w:t>,</w:t>
      </w:r>
      <w:r w:rsidR="00702CA7" w:rsidRPr="005A60D9">
        <w:rPr>
          <w:rFonts w:ascii="Times New Roman" w:hAnsi="Times New Roman" w:cs="Times New Roman"/>
          <w:iCs/>
          <w:sz w:val="24"/>
          <w:szCs w:val="24"/>
        </w:rPr>
        <w:t xml:space="preserve"> </w:t>
      </w:r>
      <w:r w:rsidR="005A60D9" w:rsidRPr="005A60D9">
        <w:rPr>
          <w:rFonts w:ascii="Times New Roman" w:hAnsi="Times New Roman" w:cs="Times New Roman"/>
          <w:iCs/>
          <w:sz w:val="24"/>
          <w:szCs w:val="24"/>
        </w:rPr>
        <w:t>der</w:t>
      </w:r>
      <w:r w:rsidR="005A60D9" w:rsidRPr="005A60D9">
        <w:rPr>
          <w:rFonts w:ascii="Times New Roman" w:hAnsi="Times New Roman" w:cs="Times New Roman"/>
          <w:i/>
          <w:iCs/>
          <w:sz w:val="24"/>
          <w:szCs w:val="24"/>
        </w:rPr>
        <w:t xml:space="preserve"> </w:t>
      </w:r>
      <w:r w:rsidR="005A60D9" w:rsidRPr="005A60D9">
        <w:rPr>
          <w:rFonts w:ascii="Times New Roman" w:hAnsi="Times New Roman" w:cs="Times New Roman"/>
          <w:sz w:val="24"/>
          <w:szCs w:val="24"/>
        </w:rPr>
        <w:t>Umbruchreda</w:t>
      </w:r>
      <w:r w:rsidR="005A60D9" w:rsidRPr="005A60D9">
        <w:rPr>
          <w:rFonts w:ascii="Times New Roman" w:hAnsi="Times New Roman" w:cs="Times New Roman"/>
          <w:sz w:val="24"/>
          <w:szCs w:val="24"/>
        </w:rPr>
        <w:t>k</w:t>
      </w:r>
      <w:r w:rsidR="005A60D9" w:rsidRPr="005A60D9">
        <w:rPr>
          <w:rFonts w:ascii="Times New Roman" w:hAnsi="Times New Roman" w:cs="Times New Roman"/>
          <w:sz w:val="24"/>
          <w:szCs w:val="24"/>
        </w:rPr>
        <w:t>teur.</w:t>
      </w:r>
      <w:r w:rsidR="00C165A1">
        <w:rPr>
          <w:rFonts w:ascii="Times New Roman" w:hAnsi="Times New Roman" w:cs="Times New Roman"/>
          <w:sz w:val="24"/>
          <w:szCs w:val="24"/>
        </w:rPr>
        <w:t xml:space="preserve"> </w:t>
      </w:r>
      <w:r w:rsidR="00702CA7">
        <w:rPr>
          <w:rFonts w:ascii="Times New Roman" w:hAnsi="Times New Roman" w:cs="Times New Roman"/>
          <w:sz w:val="24"/>
          <w:szCs w:val="24"/>
        </w:rPr>
        <w:t>D</w:t>
      </w:r>
      <w:r w:rsidR="005A60D9" w:rsidRPr="005A60D9">
        <w:rPr>
          <w:rFonts w:ascii="Times New Roman" w:hAnsi="Times New Roman" w:cs="Times New Roman"/>
          <w:sz w:val="24"/>
          <w:szCs w:val="24"/>
        </w:rPr>
        <w:t xml:space="preserve">ie </w:t>
      </w:r>
      <w:r w:rsidR="00E13C79">
        <w:rPr>
          <w:rFonts w:ascii="Times New Roman" w:hAnsi="Times New Roman" w:cs="Times New Roman"/>
          <w:sz w:val="24"/>
          <w:szCs w:val="24"/>
        </w:rPr>
        <w:t>Ressortleiter und der Chefredakteur</w:t>
      </w:r>
      <w:r w:rsidR="005A60D9" w:rsidRPr="005A60D9">
        <w:rPr>
          <w:rFonts w:ascii="Times New Roman" w:hAnsi="Times New Roman" w:cs="Times New Roman"/>
          <w:sz w:val="24"/>
          <w:szCs w:val="24"/>
        </w:rPr>
        <w:t xml:space="preserve"> </w:t>
      </w:r>
      <w:r w:rsidR="00702CA7">
        <w:rPr>
          <w:rFonts w:ascii="Times New Roman" w:hAnsi="Times New Roman" w:cs="Times New Roman"/>
          <w:sz w:val="24"/>
          <w:szCs w:val="24"/>
        </w:rPr>
        <w:t>sind anwesend</w:t>
      </w:r>
      <w:r w:rsidR="005A60D9" w:rsidRPr="005A60D9">
        <w:rPr>
          <w:rFonts w:ascii="Times New Roman" w:hAnsi="Times New Roman" w:cs="Times New Roman"/>
          <w:sz w:val="24"/>
          <w:szCs w:val="24"/>
        </w:rPr>
        <w:t>.</w:t>
      </w:r>
      <w:r w:rsidR="00980CDC">
        <w:rPr>
          <w:rFonts w:ascii="Times New Roman" w:hAnsi="Times New Roman" w:cs="Times New Roman"/>
          <w:sz w:val="24"/>
          <w:szCs w:val="24"/>
        </w:rPr>
        <w:t xml:space="preserve"> </w:t>
      </w:r>
    </w:p>
    <w:p w:rsidR="004E6C27" w:rsidRDefault="00E946A5" w:rsidP="00A17D35">
      <w:pPr>
        <w:widowControl w:val="0"/>
        <w:autoSpaceDE w:val="0"/>
        <w:autoSpaceDN w:val="0"/>
        <w:adjustRightInd w:val="0"/>
        <w:spacing w:after="0"/>
        <w:ind w:firstLine="729"/>
        <w:jc w:val="both"/>
        <w:rPr>
          <w:rFonts w:ascii="Times New Roman" w:hAnsi="Times New Roman" w:cs="Times New Roman"/>
          <w:sz w:val="24"/>
          <w:szCs w:val="24"/>
        </w:rPr>
      </w:pPr>
      <w:r w:rsidRPr="00AD0C92">
        <w:rPr>
          <w:rFonts w:ascii="Times New Roman" w:hAnsi="Times New Roman" w:cs="Times New Roman"/>
          <w:sz w:val="24"/>
          <w:szCs w:val="24"/>
        </w:rPr>
        <w:t xml:space="preserve">„Umbruch“ ist </w:t>
      </w:r>
      <w:r>
        <w:rPr>
          <w:rFonts w:ascii="Times New Roman" w:hAnsi="Times New Roman" w:cs="Times New Roman"/>
          <w:sz w:val="24"/>
          <w:szCs w:val="24"/>
        </w:rPr>
        <w:t>aber auch die Umschreibung</w:t>
      </w:r>
      <w:r w:rsidRPr="00AD0C92">
        <w:rPr>
          <w:rFonts w:ascii="Times New Roman" w:hAnsi="Times New Roman" w:cs="Times New Roman"/>
          <w:sz w:val="24"/>
          <w:szCs w:val="24"/>
        </w:rPr>
        <w:t xml:space="preserve"> für </w:t>
      </w:r>
      <w:r>
        <w:rPr>
          <w:rFonts w:ascii="Times New Roman" w:hAnsi="Times New Roman" w:cs="Times New Roman"/>
          <w:sz w:val="24"/>
          <w:szCs w:val="24"/>
        </w:rPr>
        <w:t>d</w:t>
      </w:r>
      <w:r w:rsidR="00E728D1">
        <w:rPr>
          <w:rFonts w:ascii="Times New Roman" w:hAnsi="Times New Roman" w:cs="Times New Roman"/>
          <w:sz w:val="24"/>
          <w:szCs w:val="24"/>
        </w:rPr>
        <w:t xml:space="preserve">ie Hitler-Diktatur </w:t>
      </w:r>
      <w:r>
        <w:rPr>
          <w:rFonts w:ascii="Times New Roman" w:hAnsi="Times New Roman" w:cs="Times New Roman"/>
          <w:sz w:val="24"/>
          <w:szCs w:val="24"/>
        </w:rPr>
        <w:t>und d</w:t>
      </w:r>
      <w:r w:rsidR="00E728D1">
        <w:rPr>
          <w:rFonts w:ascii="Times New Roman" w:hAnsi="Times New Roman" w:cs="Times New Roman"/>
          <w:sz w:val="24"/>
          <w:szCs w:val="24"/>
        </w:rPr>
        <w:t>ie</w:t>
      </w:r>
      <w:r>
        <w:rPr>
          <w:rFonts w:ascii="Times New Roman" w:hAnsi="Times New Roman" w:cs="Times New Roman"/>
          <w:sz w:val="24"/>
          <w:szCs w:val="24"/>
        </w:rPr>
        <w:t xml:space="preserve"> </w:t>
      </w:r>
      <w:r w:rsidRPr="00AD0C92">
        <w:rPr>
          <w:rFonts w:ascii="Times New Roman" w:hAnsi="Times New Roman" w:cs="Times New Roman"/>
          <w:sz w:val="24"/>
          <w:szCs w:val="24"/>
        </w:rPr>
        <w:t>Veränd</w:t>
      </w:r>
      <w:r w:rsidRPr="00AD0C92">
        <w:rPr>
          <w:rFonts w:ascii="Times New Roman" w:hAnsi="Times New Roman" w:cs="Times New Roman"/>
          <w:sz w:val="24"/>
          <w:szCs w:val="24"/>
        </w:rPr>
        <w:t>e</w:t>
      </w:r>
      <w:r w:rsidRPr="00AD0C92">
        <w:rPr>
          <w:rFonts w:ascii="Times New Roman" w:hAnsi="Times New Roman" w:cs="Times New Roman"/>
          <w:sz w:val="24"/>
          <w:szCs w:val="24"/>
        </w:rPr>
        <w:t xml:space="preserve">rungen, die </w:t>
      </w:r>
      <w:r w:rsidR="008A69C2">
        <w:rPr>
          <w:rFonts w:ascii="Times New Roman" w:hAnsi="Times New Roman" w:cs="Times New Roman"/>
          <w:sz w:val="24"/>
          <w:szCs w:val="24"/>
        </w:rPr>
        <w:t xml:space="preserve">sich durch die Hitler-Diktatur </w:t>
      </w:r>
      <w:r w:rsidR="00E728D1">
        <w:rPr>
          <w:rFonts w:ascii="Times New Roman" w:hAnsi="Times New Roman" w:cs="Times New Roman"/>
          <w:sz w:val="24"/>
          <w:szCs w:val="24"/>
        </w:rPr>
        <w:t xml:space="preserve">nicht nur in Deutschland, sondern </w:t>
      </w:r>
      <w:r>
        <w:rPr>
          <w:rFonts w:ascii="Times New Roman" w:hAnsi="Times New Roman" w:cs="Times New Roman"/>
          <w:sz w:val="24"/>
          <w:szCs w:val="24"/>
        </w:rPr>
        <w:t xml:space="preserve">auch innerhalb der sozialistischen Bewegung </w:t>
      </w:r>
      <w:r w:rsidR="008A69C2">
        <w:rPr>
          <w:rFonts w:ascii="Times New Roman" w:hAnsi="Times New Roman" w:cs="Times New Roman"/>
          <w:sz w:val="24"/>
          <w:szCs w:val="24"/>
        </w:rPr>
        <w:t>vollzogen ha</w:t>
      </w:r>
      <w:r w:rsidR="00F65D4D">
        <w:rPr>
          <w:rFonts w:ascii="Times New Roman" w:hAnsi="Times New Roman" w:cs="Times New Roman"/>
          <w:sz w:val="24"/>
          <w:szCs w:val="24"/>
        </w:rPr>
        <w:t>b</w:t>
      </w:r>
      <w:r w:rsidR="008A69C2">
        <w:rPr>
          <w:rFonts w:ascii="Times New Roman" w:hAnsi="Times New Roman" w:cs="Times New Roman"/>
          <w:sz w:val="24"/>
          <w:szCs w:val="24"/>
        </w:rPr>
        <w:t>en</w:t>
      </w:r>
      <w:r>
        <w:rPr>
          <w:rFonts w:ascii="Times New Roman" w:hAnsi="Times New Roman" w:cs="Times New Roman"/>
          <w:sz w:val="24"/>
          <w:szCs w:val="24"/>
        </w:rPr>
        <w:t xml:space="preserve">. </w:t>
      </w:r>
      <w:r w:rsidR="00E728D1">
        <w:rPr>
          <w:rFonts w:ascii="Times New Roman" w:hAnsi="Times New Roman" w:cs="Times New Roman"/>
          <w:sz w:val="24"/>
          <w:szCs w:val="24"/>
        </w:rPr>
        <w:t xml:space="preserve">Der Begriff </w:t>
      </w:r>
      <w:r w:rsidR="008A69C2">
        <w:rPr>
          <w:rFonts w:ascii="Times New Roman" w:hAnsi="Times New Roman" w:cs="Times New Roman"/>
          <w:sz w:val="24"/>
          <w:szCs w:val="24"/>
        </w:rPr>
        <w:t>umfass</w:t>
      </w:r>
      <w:r w:rsidR="00E728D1">
        <w:rPr>
          <w:rFonts w:ascii="Times New Roman" w:hAnsi="Times New Roman" w:cs="Times New Roman"/>
          <w:sz w:val="24"/>
          <w:szCs w:val="24"/>
        </w:rPr>
        <w:t>t i</w:t>
      </w:r>
      <w:r w:rsidR="008A69C2">
        <w:rPr>
          <w:rFonts w:ascii="Times New Roman" w:hAnsi="Times New Roman" w:cs="Times New Roman"/>
          <w:sz w:val="24"/>
          <w:szCs w:val="24"/>
        </w:rPr>
        <w:t>n diesem</w:t>
      </w:r>
      <w:r w:rsidR="00E728D1">
        <w:rPr>
          <w:rFonts w:ascii="Times New Roman" w:hAnsi="Times New Roman" w:cs="Times New Roman"/>
          <w:sz w:val="24"/>
          <w:szCs w:val="24"/>
        </w:rPr>
        <w:t xml:space="preserve"> Sinne die Summe der </w:t>
      </w:r>
      <w:r w:rsidR="000D1E3E">
        <w:rPr>
          <w:rFonts w:ascii="Times New Roman" w:hAnsi="Times New Roman" w:cs="Times New Roman"/>
          <w:sz w:val="24"/>
          <w:szCs w:val="24"/>
        </w:rPr>
        <w:t>individuelle</w:t>
      </w:r>
      <w:r>
        <w:rPr>
          <w:rFonts w:ascii="Times New Roman" w:hAnsi="Times New Roman" w:cs="Times New Roman"/>
          <w:sz w:val="24"/>
          <w:szCs w:val="24"/>
        </w:rPr>
        <w:t>n</w:t>
      </w:r>
      <w:r w:rsidR="004E6C27">
        <w:rPr>
          <w:rFonts w:ascii="Times New Roman" w:hAnsi="Times New Roman" w:cs="Times New Roman"/>
          <w:sz w:val="24"/>
          <w:szCs w:val="24"/>
        </w:rPr>
        <w:t xml:space="preserve"> wie politischen </w:t>
      </w:r>
      <w:r w:rsidR="000D1E3E">
        <w:rPr>
          <w:rFonts w:ascii="Times New Roman" w:hAnsi="Times New Roman" w:cs="Times New Roman"/>
          <w:sz w:val="24"/>
          <w:szCs w:val="24"/>
        </w:rPr>
        <w:t>Veränderungen</w:t>
      </w:r>
      <w:r>
        <w:rPr>
          <w:rFonts w:ascii="Times New Roman" w:hAnsi="Times New Roman" w:cs="Times New Roman"/>
          <w:sz w:val="24"/>
          <w:szCs w:val="24"/>
        </w:rPr>
        <w:t xml:space="preserve">, die sich </w:t>
      </w:r>
      <w:r w:rsidR="00F65D4D">
        <w:rPr>
          <w:rFonts w:ascii="Times New Roman" w:hAnsi="Times New Roman" w:cs="Times New Roman"/>
          <w:sz w:val="24"/>
          <w:szCs w:val="24"/>
        </w:rPr>
        <w:t>für</w:t>
      </w:r>
      <w:r w:rsidR="00E728D1">
        <w:rPr>
          <w:rFonts w:ascii="Times New Roman" w:hAnsi="Times New Roman" w:cs="Times New Roman"/>
          <w:sz w:val="24"/>
          <w:szCs w:val="24"/>
        </w:rPr>
        <w:t xml:space="preserve"> Hanna</w:t>
      </w:r>
      <w:r w:rsidR="004E6C27">
        <w:rPr>
          <w:rFonts w:ascii="Times New Roman" w:hAnsi="Times New Roman" w:cs="Times New Roman"/>
          <w:sz w:val="24"/>
          <w:szCs w:val="24"/>
        </w:rPr>
        <w:t xml:space="preserve"> </w:t>
      </w:r>
      <w:r w:rsidR="00441720">
        <w:rPr>
          <w:rFonts w:ascii="Times New Roman" w:hAnsi="Times New Roman" w:cs="Times New Roman"/>
          <w:sz w:val="24"/>
          <w:szCs w:val="24"/>
        </w:rPr>
        <w:t>Last</w:t>
      </w:r>
      <w:r w:rsidR="004E6C27">
        <w:rPr>
          <w:rFonts w:ascii="Times New Roman" w:hAnsi="Times New Roman" w:cs="Times New Roman"/>
          <w:sz w:val="24"/>
          <w:szCs w:val="24"/>
        </w:rPr>
        <w:t xml:space="preserve"> wie </w:t>
      </w:r>
      <w:r w:rsidR="00F65D4D">
        <w:rPr>
          <w:rFonts w:ascii="Times New Roman" w:hAnsi="Times New Roman" w:cs="Times New Roman"/>
          <w:sz w:val="24"/>
          <w:szCs w:val="24"/>
        </w:rPr>
        <w:t>für ihren Mann</w:t>
      </w:r>
      <w:r w:rsidR="00E728D1">
        <w:rPr>
          <w:rFonts w:ascii="Times New Roman" w:hAnsi="Times New Roman" w:cs="Times New Roman"/>
          <w:sz w:val="24"/>
          <w:szCs w:val="24"/>
        </w:rPr>
        <w:t xml:space="preserve"> ergeben haben</w:t>
      </w:r>
      <w:r w:rsidR="00F65D4D">
        <w:rPr>
          <w:rFonts w:ascii="Times New Roman" w:hAnsi="Times New Roman" w:cs="Times New Roman"/>
          <w:sz w:val="24"/>
          <w:szCs w:val="24"/>
        </w:rPr>
        <w:t>.</w:t>
      </w:r>
      <w:r w:rsidR="008A69C2">
        <w:rPr>
          <w:rFonts w:ascii="Times New Roman" w:hAnsi="Times New Roman" w:cs="Times New Roman"/>
          <w:sz w:val="24"/>
          <w:szCs w:val="24"/>
        </w:rPr>
        <w:t xml:space="preserve"> Karl</w:t>
      </w:r>
      <w:r w:rsidR="004E6C27">
        <w:rPr>
          <w:rFonts w:ascii="Times New Roman" w:hAnsi="Times New Roman" w:cs="Times New Roman"/>
          <w:sz w:val="24"/>
          <w:szCs w:val="24"/>
        </w:rPr>
        <w:t xml:space="preserve"> </w:t>
      </w:r>
      <w:r w:rsidR="00AF1055">
        <w:rPr>
          <w:rFonts w:ascii="Times New Roman" w:hAnsi="Times New Roman" w:cs="Times New Roman"/>
          <w:sz w:val="24"/>
          <w:szCs w:val="24"/>
        </w:rPr>
        <w:t xml:space="preserve">ist </w:t>
      </w:r>
      <w:r w:rsidR="008A69C2">
        <w:rPr>
          <w:rFonts w:ascii="Times New Roman" w:hAnsi="Times New Roman" w:cs="Times New Roman"/>
          <w:sz w:val="24"/>
          <w:szCs w:val="24"/>
        </w:rPr>
        <w:t>wegen Widerstandsarbeit für die KPD zu Zuchthaushaft verurteilt worden</w:t>
      </w:r>
      <w:r w:rsidR="00F65D4D">
        <w:rPr>
          <w:rFonts w:ascii="Times New Roman" w:hAnsi="Times New Roman" w:cs="Times New Roman"/>
          <w:sz w:val="24"/>
          <w:szCs w:val="24"/>
        </w:rPr>
        <w:t>;</w:t>
      </w:r>
      <w:r w:rsidR="00E728D1">
        <w:rPr>
          <w:rFonts w:ascii="Times New Roman" w:hAnsi="Times New Roman" w:cs="Times New Roman"/>
          <w:sz w:val="24"/>
          <w:szCs w:val="24"/>
        </w:rPr>
        <w:t xml:space="preserve"> </w:t>
      </w:r>
      <w:r w:rsidR="008A69C2">
        <w:rPr>
          <w:rFonts w:ascii="Times New Roman" w:hAnsi="Times New Roman" w:cs="Times New Roman"/>
          <w:sz w:val="24"/>
          <w:szCs w:val="24"/>
        </w:rPr>
        <w:t>Hanna</w:t>
      </w:r>
      <w:r w:rsidR="004E6C27">
        <w:rPr>
          <w:rFonts w:ascii="Times New Roman" w:hAnsi="Times New Roman" w:cs="Times New Roman"/>
          <w:sz w:val="24"/>
          <w:szCs w:val="24"/>
        </w:rPr>
        <w:t>, die wi</w:t>
      </w:r>
      <w:r w:rsidR="00F65D4D">
        <w:rPr>
          <w:rFonts w:ascii="Times New Roman" w:hAnsi="Times New Roman" w:cs="Times New Roman"/>
          <w:sz w:val="24"/>
          <w:szCs w:val="24"/>
        </w:rPr>
        <w:t>e Karl ebenfalls</w:t>
      </w:r>
      <w:r w:rsidR="008A69C2">
        <w:rPr>
          <w:rFonts w:ascii="Times New Roman" w:hAnsi="Times New Roman" w:cs="Times New Roman"/>
          <w:sz w:val="24"/>
          <w:szCs w:val="24"/>
        </w:rPr>
        <w:t xml:space="preserve"> Widerstandsarbeit geleistet </w:t>
      </w:r>
      <w:r w:rsidR="004E6C27">
        <w:rPr>
          <w:rFonts w:ascii="Times New Roman" w:hAnsi="Times New Roman" w:cs="Times New Roman"/>
          <w:sz w:val="24"/>
          <w:szCs w:val="24"/>
        </w:rPr>
        <w:t>hat,</w:t>
      </w:r>
      <w:r w:rsidR="00F65D4D">
        <w:rPr>
          <w:rFonts w:ascii="Times New Roman" w:hAnsi="Times New Roman" w:cs="Times New Roman"/>
          <w:sz w:val="24"/>
          <w:szCs w:val="24"/>
        </w:rPr>
        <w:t xml:space="preserve"> m</w:t>
      </w:r>
      <w:r w:rsidR="008A69C2">
        <w:rPr>
          <w:rFonts w:ascii="Times New Roman" w:hAnsi="Times New Roman" w:cs="Times New Roman"/>
          <w:sz w:val="24"/>
          <w:szCs w:val="24"/>
        </w:rPr>
        <w:t>uss</w:t>
      </w:r>
      <w:r w:rsidR="004E6C27">
        <w:rPr>
          <w:rFonts w:ascii="Times New Roman" w:hAnsi="Times New Roman" w:cs="Times New Roman"/>
          <w:sz w:val="24"/>
          <w:szCs w:val="24"/>
        </w:rPr>
        <w:t>te</w:t>
      </w:r>
      <w:r w:rsidR="008A69C2">
        <w:rPr>
          <w:rFonts w:ascii="Times New Roman" w:hAnsi="Times New Roman" w:cs="Times New Roman"/>
          <w:sz w:val="24"/>
          <w:szCs w:val="24"/>
        </w:rPr>
        <w:t xml:space="preserve"> aus</w:t>
      </w:r>
      <w:r w:rsidR="00E728D1">
        <w:rPr>
          <w:rFonts w:ascii="Times New Roman" w:hAnsi="Times New Roman" w:cs="Times New Roman"/>
          <w:sz w:val="24"/>
          <w:szCs w:val="24"/>
        </w:rPr>
        <w:t xml:space="preserve"> </w:t>
      </w:r>
      <w:r w:rsidR="008A69C2">
        <w:rPr>
          <w:rFonts w:ascii="Times New Roman" w:hAnsi="Times New Roman" w:cs="Times New Roman"/>
          <w:sz w:val="24"/>
          <w:szCs w:val="24"/>
        </w:rPr>
        <w:t>Furch</w:t>
      </w:r>
      <w:r w:rsidR="00C01E1C">
        <w:rPr>
          <w:rFonts w:ascii="Times New Roman" w:hAnsi="Times New Roman" w:cs="Times New Roman"/>
          <w:sz w:val="24"/>
          <w:szCs w:val="24"/>
        </w:rPr>
        <w:t>t</w:t>
      </w:r>
      <w:r w:rsidR="008A69C2">
        <w:rPr>
          <w:rFonts w:ascii="Times New Roman" w:hAnsi="Times New Roman" w:cs="Times New Roman"/>
          <w:sz w:val="24"/>
          <w:szCs w:val="24"/>
        </w:rPr>
        <w:t xml:space="preserve"> vor </w:t>
      </w:r>
      <w:r w:rsidR="00E728D1">
        <w:rPr>
          <w:rFonts w:ascii="Times New Roman" w:hAnsi="Times New Roman" w:cs="Times New Roman"/>
          <w:sz w:val="24"/>
          <w:szCs w:val="24"/>
        </w:rPr>
        <w:t xml:space="preserve">einer </w:t>
      </w:r>
      <w:r w:rsidR="004E6C27">
        <w:rPr>
          <w:rFonts w:ascii="Times New Roman" w:hAnsi="Times New Roman" w:cs="Times New Roman"/>
          <w:sz w:val="24"/>
          <w:szCs w:val="24"/>
        </w:rPr>
        <w:t xml:space="preserve">bevorstehenden </w:t>
      </w:r>
      <w:r w:rsidR="00E728D1">
        <w:rPr>
          <w:rFonts w:ascii="Times New Roman" w:hAnsi="Times New Roman" w:cs="Times New Roman"/>
          <w:sz w:val="24"/>
          <w:szCs w:val="24"/>
        </w:rPr>
        <w:t xml:space="preserve">Verhaftung </w:t>
      </w:r>
      <w:r w:rsidR="004E6C27">
        <w:rPr>
          <w:rFonts w:ascii="Times New Roman" w:hAnsi="Times New Roman" w:cs="Times New Roman"/>
          <w:sz w:val="24"/>
          <w:szCs w:val="24"/>
        </w:rPr>
        <w:t>Deutschland verlass</w:t>
      </w:r>
      <w:r w:rsidR="00E728D1">
        <w:rPr>
          <w:rFonts w:ascii="Times New Roman" w:hAnsi="Times New Roman" w:cs="Times New Roman"/>
          <w:sz w:val="24"/>
          <w:szCs w:val="24"/>
        </w:rPr>
        <w:t>en</w:t>
      </w:r>
      <w:r w:rsidR="00F65D4D">
        <w:rPr>
          <w:rFonts w:ascii="Times New Roman" w:hAnsi="Times New Roman" w:cs="Times New Roman"/>
          <w:sz w:val="24"/>
          <w:szCs w:val="24"/>
        </w:rPr>
        <w:t xml:space="preserve">. </w:t>
      </w:r>
      <w:r w:rsidR="004E6C27">
        <w:rPr>
          <w:rFonts w:ascii="Times New Roman" w:hAnsi="Times New Roman" w:cs="Times New Roman"/>
          <w:sz w:val="24"/>
          <w:szCs w:val="24"/>
        </w:rPr>
        <w:t>G</w:t>
      </w:r>
      <w:r w:rsidR="00210A5B">
        <w:rPr>
          <w:rFonts w:ascii="Times New Roman" w:hAnsi="Times New Roman" w:cs="Times New Roman"/>
          <w:sz w:val="24"/>
          <w:szCs w:val="24"/>
        </w:rPr>
        <w:t xml:space="preserve">anz auf sich gestellt, </w:t>
      </w:r>
      <w:r w:rsidR="00C63B85">
        <w:rPr>
          <w:rFonts w:ascii="Times New Roman" w:hAnsi="Times New Roman" w:cs="Times New Roman"/>
          <w:sz w:val="24"/>
          <w:szCs w:val="24"/>
        </w:rPr>
        <w:t xml:space="preserve">ohne ihren Mann, der für sie ein alter </w:t>
      </w:r>
      <w:proofErr w:type="spellStart"/>
      <w:r w:rsidR="00C63B85">
        <w:rPr>
          <w:rFonts w:ascii="Times New Roman" w:hAnsi="Times New Roman" w:cs="Times New Roman"/>
          <w:sz w:val="24"/>
          <w:szCs w:val="24"/>
        </w:rPr>
        <w:t>ego</w:t>
      </w:r>
      <w:proofErr w:type="spellEnd"/>
      <w:r w:rsidR="00C63B85">
        <w:rPr>
          <w:rFonts w:ascii="Times New Roman" w:hAnsi="Times New Roman" w:cs="Times New Roman"/>
          <w:sz w:val="24"/>
          <w:szCs w:val="24"/>
        </w:rPr>
        <w:t xml:space="preserve"> gewesen ist und </w:t>
      </w:r>
      <w:r w:rsidR="004E6C27">
        <w:rPr>
          <w:rFonts w:ascii="Times New Roman" w:hAnsi="Times New Roman" w:cs="Times New Roman"/>
          <w:sz w:val="24"/>
          <w:szCs w:val="24"/>
        </w:rPr>
        <w:t xml:space="preserve">der </w:t>
      </w:r>
      <w:r w:rsidR="00C63B85">
        <w:rPr>
          <w:rFonts w:ascii="Times New Roman" w:hAnsi="Times New Roman" w:cs="Times New Roman"/>
          <w:sz w:val="24"/>
          <w:szCs w:val="24"/>
        </w:rPr>
        <w:t xml:space="preserve">sie durch seine </w:t>
      </w:r>
      <w:r w:rsidR="00210A5B">
        <w:rPr>
          <w:rFonts w:ascii="Times New Roman" w:hAnsi="Times New Roman" w:cs="Times New Roman"/>
          <w:sz w:val="24"/>
          <w:szCs w:val="24"/>
        </w:rPr>
        <w:t>Selbstsicherh</w:t>
      </w:r>
      <w:r w:rsidR="00C63B85">
        <w:rPr>
          <w:rFonts w:ascii="Times New Roman" w:hAnsi="Times New Roman" w:cs="Times New Roman"/>
          <w:sz w:val="24"/>
          <w:szCs w:val="24"/>
        </w:rPr>
        <w:t xml:space="preserve">eit </w:t>
      </w:r>
      <w:r w:rsidR="00C63B85">
        <w:rPr>
          <w:rFonts w:ascii="Times New Roman" w:hAnsi="Times New Roman" w:cs="Times New Roman"/>
          <w:sz w:val="24"/>
          <w:szCs w:val="24"/>
        </w:rPr>
        <w:lastRenderedPageBreak/>
        <w:t xml:space="preserve">stark geprägt hat, ist </w:t>
      </w:r>
      <w:r w:rsidR="004E6C27">
        <w:rPr>
          <w:rFonts w:ascii="Times New Roman" w:hAnsi="Times New Roman" w:cs="Times New Roman"/>
          <w:sz w:val="24"/>
          <w:szCs w:val="24"/>
        </w:rPr>
        <w:t xml:space="preserve">sie </w:t>
      </w:r>
      <w:r w:rsidR="00C63B85">
        <w:rPr>
          <w:rFonts w:ascii="Times New Roman" w:hAnsi="Times New Roman" w:cs="Times New Roman"/>
          <w:sz w:val="24"/>
          <w:szCs w:val="24"/>
        </w:rPr>
        <w:t xml:space="preserve">gezwungen, </w:t>
      </w:r>
      <w:r w:rsidR="004E6C27">
        <w:rPr>
          <w:rFonts w:ascii="Times New Roman" w:hAnsi="Times New Roman" w:cs="Times New Roman"/>
          <w:sz w:val="24"/>
          <w:szCs w:val="24"/>
        </w:rPr>
        <w:t>sämtliche politischen wie persönlichen Entscheidungen allein zu treffen.</w:t>
      </w:r>
      <w:r w:rsidR="00F65D4D">
        <w:rPr>
          <w:rFonts w:ascii="Times New Roman" w:hAnsi="Times New Roman" w:cs="Times New Roman"/>
          <w:sz w:val="24"/>
          <w:szCs w:val="24"/>
        </w:rPr>
        <w:t xml:space="preserve"> </w:t>
      </w:r>
    </w:p>
    <w:p w:rsidR="00E72083" w:rsidRDefault="00F65D4D" w:rsidP="00A17D35">
      <w:pPr>
        <w:widowControl w:val="0"/>
        <w:autoSpaceDE w:val="0"/>
        <w:autoSpaceDN w:val="0"/>
        <w:adjustRightInd w:val="0"/>
        <w:spacing w:after="0"/>
        <w:ind w:firstLine="729"/>
        <w:jc w:val="both"/>
        <w:rPr>
          <w:rFonts w:ascii="Times New Roman" w:hAnsi="Times New Roman" w:cs="Times New Roman"/>
          <w:sz w:val="24"/>
          <w:szCs w:val="24"/>
        </w:rPr>
      </w:pPr>
      <w:r>
        <w:rPr>
          <w:rFonts w:ascii="Times New Roman" w:hAnsi="Times New Roman" w:cs="Times New Roman"/>
          <w:sz w:val="24"/>
          <w:szCs w:val="24"/>
        </w:rPr>
        <w:t>Vom Umbruch betroffen ist jedoch auch die KPD. Sie hat eine Niederlage erlitten, ste</w:t>
      </w:r>
      <w:r w:rsidR="004E6C27">
        <w:rPr>
          <w:rFonts w:ascii="Times New Roman" w:hAnsi="Times New Roman" w:cs="Times New Roman"/>
          <w:sz w:val="24"/>
          <w:szCs w:val="24"/>
        </w:rPr>
        <w:t xml:space="preserve">llt </w:t>
      </w:r>
      <w:r>
        <w:rPr>
          <w:rFonts w:ascii="Times New Roman" w:hAnsi="Times New Roman" w:cs="Times New Roman"/>
          <w:sz w:val="24"/>
          <w:szCs w:val="24"/>
        </w:rPr>
        <w:t xml:space="preserve">sich </w:t>
      </w:r>
      <w:r w:rsidR="004E6C27">
        <w:rPr>
          <w:rFonts w:ascii="Times New Roman" w:hAnsi="Times New Roman" w:cs="Times New Roman"/>
          <w:sz w:val="24"/>
          <w:szCs w:val="24"/>
        </w:rPr>
        <w:t xml:space="preserve">jedoch </w:t>
      </w:r>
      <w:r>
        <w:rPr>
          <w:rFonts w:ascii="Times New Roman" w:hAnsi="Times New Roman" w:cs="Times New Roman"/>
          <w:sz w:val="24"/>
          <w:szCs w:val="24"/>
        </w:rPr>
        <w:t xml:space="preserve">nicht </w:t>
      </w:r>
      <w:r w:rsidR="004E6C27">
        <w:rPr>
          <w:rFonts w:ascii="Times New Roman" w:hAnsi="Times New Roman" w:cs="Times New Roman"/>
          <w:sz w:val="24"/>
          <w:szCs w:val="24"/>
        </w:rPr>
        <w:t>der Realität</w:t>
      </w:r>
      <w:r>
        <w:rPr>
          <w:rFonts w:ascii="Times New Roman" w:hAnsi="Times New Roman" w:cs="Times New Roman"/>
          <w:sz w:val="24"/>
          <w:szCs w:val="24"/>
        </w:rPr>
        <w:t xml:space="preserve">, sondern orientiert sich </w:t>
      </w:r>
      <w:r w:rsidR="00210A5B">
        <w:rPr>
          <w:rFonts w:ascii="Times New Roman" w:hAnsi="Times New Roman" w:cs="Times New Roman"/>
          <w:sz w:val="24"/>
          <w:szCs w:val="24"/>
        </w:rPr>
        <w:t xml:space="preserve">unverändert </w:t>
      </w:r>
      <w:r>
        <w:rPr>
          <w:rFonts w:ascii="Times New Roman" w:hAnsi="Times New Roman" w:cs="Times New Roman"/>
          <w:sz w:val="24"/>
          <w:szCs w:val="24"/>
        </w:rPr>
        <w:t>an einer Leitidee</w:t>
      </w:r>
      <w:r w:rsidR="00210A5B">
        <w:rPr>
          <w:rFonts w:ascii="Times New Roman" w:hAnsi="Times New Roman" w:cs="Times New Roman"/>
          <w:sz w:val="24"/>
          <w:szCs w:val="24"/>
        </w:rPr>
        <w:t xml:space="preserve">, die durch die politische Entwicklung inzwischen </w:t>
      </w:r>
      <w:r w:rsidR="004E6C27">
        <w:rPr>
          <w:rFonts w:ascii="Times New Roman" w:hAnsi="Times New Roman" w:cs="Times New Roman"/>
          <w:sz w:val="24"/>
          <w:szCs w:val="24"/>
        </w:rPr>
        <w:t xml:space="preserve">längst </w:t>
      </w:r>
      <w:r w:rsidR="00210A5B">
        <w:rPr>
          <w:rFonts w:ascii="Times New Roman" w:hAnsi="Times New Roman" w:cs="Times New Roman"/>
          <w:sz w:val="24"/>
          <w:szCs w:val="24"/>
        </w:rPr>
        <w:t>überholt ist</w:t>
      </w:r>
      <w:r>
        <w:rPr>
          <w:rFonts w:ascii="Times New Roman" w:hAnsi="Times New Roman" w:cs="Times New Roman"/>
          <w:sz w:val="24"/>
          <w:szCs w:val="24"/>
        </w:rPr>
        <w:t xml:space="preserve">: an der Idee des „siegreichen </w:t>
      </w:r>
      <w:r w:rsidR="00B24EB2">
        <w:rPr>
          <w:rFonts w:ascii="Times New Roman" w:hAnsi="Times New Roman" w:cs="Times New Roman"/>
          <w:sz w:val="24"/>
          <w:szCs w:val="24"/>
        </w:rPr>
        <w:t>Proletariats</w:t>
      </w:r>
      <w:r>
        <w:rPr>
          <w:rFonts w:ascii="Times New Roman" w:hAnsi="Times New Roman" w:cs="Times New Roman"/>
          <w:sz w:val="24"/>
          <w:szCs w:val="24"/>
        </w:rPr>
        <w:t xml:space="preserve">“, </w:t>
      </w:r>
      <w:r w:rsidR="004E6C27">
        <w:rPr>
          <w:rFonts w:ascii="Times New Roman" w:hAnsi="Times New Roman" w:cs="Times New Roman"/>
          <w:sz w:val="24"/>
          <w:szCs w:val="24"/>
        </w:rPr>
        <w:t xml:space="preserve">einer Vorstellung, von </w:t>
      </w:r>
      <w:r>
        <w:rPr>
          <w:rFonts w:ascii="Times New Roman" w:hAnsi="Times New Roman" w:cs="Times New Roman"/>
          <w:sz w:val="24"/>
          <w:szCs w:val="24"/>
        </w:rPr>
        <w:t xml:space="preserve">der </w:t>
      </w:r>
      <w:r w:rsidR="004E6C27">
        <w:rPr>
          <w:rFonts w:ascii="Times New Roman" w:hAnsi="Times New Roman" w:cs="Times New Roman"/>
          <w:sz w:val="24"/>
          <w:szCs w:val="24"/>
        </w:rPr>
        <w:t xml:space="preserve">die KPD behauptet, sie sei </w:t>
      </w:r>
      <w:r>
        <w:rPr>
          <w:rFonts w:ascii="Times New Roman" w:hAnsi="Times New Roman" w:cs="Times New Roman"/>
          <w:sz w:val="24"/>
          <w:szCs w:val="24"/>
        </w:rPr>
        <w:t>in der Sowjetunion zur Realität geworden</w:t>
      </w:r>
      <w:r w:rsidR="005B5762">
        <w:rPr>
          <w:rFonts w:ascii="Times New Roman" w:hAnsi="Times New Roman" w:cs="Times New Roman"/>
          <w:sz w:val="24"/>
          <w:szCs w:val="24"/>
        </w:rPr>
        <w:t xml:space="preserve"> und </w:t>
      </w:r>
      <w:r w:rsidR="004E6C27">
        <w:rPr>
          <w:rFonts w:ascii="Times New Roman" w:hAnsi="Times New Roman" w:cs="Times New Roman"/>
          <w:sz w:val="24"/>
          <w:szCs w:val="24"/>
        </w:rPr>
        <w:t xml:space="preserve">es sei deshalb die Pflicht aller Parteimitglieder, </w:t>
      </w:r>
      <w:r w:rsidR="00B24EB2">
        <w:rPr>
          <w:rFonts w:ascii="Times New Roman" w:hAnsi="Times New Roman" w:cs="Times New Roman"/>
          <w:sz w:val="24"/>
          <w:szCs w:val="24"/>
        </w:rPr>
        <w:t xml:space="preserve">wo auch immer sie sich befinden, </w:t>
      </w:r>
      <w:r w:rsidR="004E6C27">
        <w:rPr>
          <w:rFonts w:ascii="Times New Roman" w:hAnsi="Times New Roman" w:cs="Times New Roman"/>
          <w:sz w:val="24"/>
          <w:szCs w:val="24"/>
        </w:rPr>
        <w:t>dies</w:t>
      </w:r>
      <w:r w:rsidR="005B5762">
        <w:rPr>
          <w:rFonts w:ascii="Times New Roman" w:hAnsi="Times New Roman" w:cs="Times New Roman"/>
          <w:sz w:val="24"/>
          <w:szCs w:val="24"/>
        </w:rPr>
        <w:t>e</w:t>
      </w:r>
      <w:r w:rsidR="00B24EB2">
        <w:rPr>
          <w:rFonts w:ascii="Times New Roman" w:hAnsi="Times New Roman" w:cs="Times New Roman"/>
          <w:sz w:val="24"/>
          <w:szCs w:val="24"/>
        </w:rPr>
        <w:t>r</w:t>
      </w:r>
      <w:r w:rsidR="005B5762">
        <w:rPr>
          <w:rFonts w:ascii="Times New Roman" w:hAnsi="Times New Roman" w:cs="Times New Roman"/>
          <w:sz w:val="24"/>
          <w:szCs w:val="24"/>
        </w:rPr>
        <w:t xml:space="preserve"> Aufgabe </w:t>
      </w:r>
      <w:r w:rsidR="00B24EB2">
        <w:rPr>
          <w:rFonts w:ascii="Times New Roman" w:hAnsi="Times New Roman" w:cs="Times New Roman"/>
          <w:sz w:val="24"/>
          <w:szCs w:val="24"/>
        </w:rPr>
        <w:t>nachzugehen</w:t>
      </w:r>
      <w:r>
        <w:rPr>
          <w:rFonts w:ascii="Times New Roman" w:hAnsi="Times New Roman" w:cs="Times New Roman"/>
          <w:sz w:val="24"/>
          <w:szCs w:val="24"/>
        </w:rPr>
        <w:t>.</w:t>
      </w:r>
      <w:r w:rsidR="00B24EB2">
        <w:rPr>
          <w:rStyle w:val="Funotenzeichen"/>
          <w:rFonts w:ascii="Times New Roman" w:hAnsi="Times New Roman" w:cs="Times New Roman"/>
          <w:sz w:val="24"/>
          <w:szCs w:val="24"/>
        </w:rPr>
        <w:footnoteReference w:id="13"/>
      </w:r>
    </w:p>
    <w:p w:rsidR="00B24EB2" w:rsidRDefault="00847DAB" w:rsidP="001E283A">
      <w:pPr>
        <w:widowControl w:val="0"/>
        <w:autoSpaceDE w:val="0"/>
        <w:autoSpaceDN w:val="0"/>
        <w:adjustRightInd w:val="0"/>
        <w:spacing w:after="0"/>
        <w:ind w:firstLine="729"/>
        <w:jc w:val="both"/>
        <w:rPr>
          <w:rFonts w:ascii="Times New Roman" w:hAnsi="Times New Roman" w:cs="Times New Roman"/>
          <w:sz w:val="24"/>
          <w:szCs w:val="24"/>
        </w:rPr>
      </w:pPr>
      <w:r>
        <w:rPr>
          <w:rFonts w:ascii="Times New Roman" w:hAnsi="Times New Roman" w:cs="Times New Roman"/>
          <w:sz w:val="24"/>
          <w:szCs w:val="24"/>
        </w:rPr>
        <w:t xml:space="preserve">Der mit „Umbruch“ </w:t>
      </w:r>
      <w:r w:rsidR="00E946A5">
        <w:rPr>
          <w:rFonts w:ascii="Times New Roman" w:hAnsi="Times New Roman" w:cs="Times New Roman"/>
          <w:sz w:val="24"/>
          <w:szCs w:val="24"/>
        </w:rPr>
        <w:t xml:space="preserve">im Titel </w:t>
      </w:r>
      <w:r>
        <w:rPr>
          <w:rFonts w:ascii="Times New Roman" w:hAnsi="Times New Roman" w:cs="Times New Roman"/>
          <w:sz w:val="24"/>
          <w:szCs w:val="24"/>
        </w:rPr>
        <w:t xml:space="preserve">korrespondierende </w:t>
      </w:r>
      <w:r w:rsidR="00495267">
        <w:rPr>
          <w:rFonts w:ascii="Times New Roman" w:hAnsi="Times New Roman" w:cs="Times New Roman"/>
          <w:sz w:val="24"/>
          <w:szCs w:val="24"/>
        </w:rPr>
        <w:t xml:space="preserve">Terminus </w:t>
      </w:r>
      <w:r>
        <w:rPr>
          <w:rFonts w:ascii="Times New Roman" w:hAnsi="Times New Roman" w:cs="Times New Roman"/>
          <w:sz w:val="24"/>
          <w:szCs w:val="24"/>
        </w:rPr>
        <w:t>ist „Freiheit“</w:t>
      </w:r>
      <w:r w:rsidR="009F0447">
        <w:rPr>
          <w:rFonts w:ascii="Times New Roman" w:hAnsi="Times New Roman" w:cs="Times New Roman"/>
          <w:sz w:val="24"/>
          <w:szCs w:val="24"/>
        </w:rPr>
        <w:t>.</w:t>
      </w:r>
      <w:r>
        <w:rPr>
          <w:rFonts w:ascii="Times New Roman" w:hAnsi="Times New Roman" w:cs="Times New Roman"/>
          <w:sz w:val="24"/>
          <w:szCs w:val="24"/>
        </w:rPr>
        <w:t xml:space="preserve"> </w:t>
      </w:r>
      <w:r w:rsidR="009F0447">
        <w:rPr>
          <w:rFonts w:ascii="Times New Roman" w:hAnsi="Times New Roman" w:cs="Times New Roman"/>
          <w:sz w:val="24"/>
          <w:szCs w:val="24"/>
        </w:rPr>
        <w:t xml:space="preserve">„Freiheit“ ist zunächst einmal die Bezeichnung für </w:t>
      </w:r>
      <w:r w:rsidR="000C5376">
        <w:rPr>
          <w:rFonts w:ascii="Times New Roman" w:hAnsi="Times New Roman" w:cs="Times New Roman"/>
          <w:sz w:val="24"/>
          <w:szCs w:val="24"/>
        </w:rPr>
        <w:t>das</w:t>
      </w:r>
      <w:r w:rsidR="009F0447">
        <w:rPr>
          <w:rFonts w:ascii="Times New Roman" w:hAnsi="Times New Roman" w:cs="Times New Roman"/>
          <w:sz w:val="24"/>
          <w:szCs w:val="24"/>
        </w:rPr>
        <w:t xml:space="preserve"> Leben „jenseits der Diktatur“: also eines individue</w:t>
      </w:r>
      <w:r w:rsidR="009F0447">
        <w:rPr>
          <w:rFonts w:ascii="Times New Roman" w:hAnsi="Times New Roman" w:cs="Times New Roman"/>
          <w:sz w:val="24"/>
          <w:szCs w:val="24"/>
        </w:rPr>
        <w:t>l</w:t>
      </w:r>
      <w:r w:rsidR="009F0447">
        <w:rPr>
          <w:rFonts w:ascii="Times New Roman" w:hAnsi="Times New Roman" w:cs="Times New Roman"/>
          <w:sz w:val="24"/>
          <w:szCs w:val="24"/>
        </w:rPr>
        <w:t xml:space="preserve">len wie eines politischen Freiraums. </w:t>
      </w:r>
      <w:r>
        <w:rPr>
          <w:rFonts w:ascii="Times New Roman" w:hAnsi="Times New Roman" w:cs="Times New Roman"/>
          <w:sz w:val="24"/>
          <w:szCs w:val="24"/>
        </w:rPr>
        <w:t xml:space="preserve">„Umbruch“ </w:t>
      </w:r>
      <w:r w:rsidR="00495267">
        <w:rPr>
          <w:rFonts w:ascii="Times New Roman" w:hAnsi="Times New Roman" w:cs="Times New Roman"/>
          <w:sz w:val="24"/>
          <w:szCs w:val="24"/>
        </w:rPr>
        <w:t xml:space="preserve">wie </w:t>
      </w:r>
      <w:r>
        <w:rPr>
          <w:rFonts w:ascii="Times New Roman" w:hAnsi="Times New Roman" w:cs="Times New Roman"/>
          <w:sz w:val="24"/>
          <w:szCs w:val="24"/>
        </w:rPr>
        <w:t xml:space="preserve">„Freiheit“ </w:t>
      </w:r>
      <w:r w:rsidR="00B24EB2">
        <w:rPr>
          <w:rFonts w:ascii="Times New Roman" w:hAnsi="Times New Roman" w:cs="Times New Roman"/>
          <w:sz w:val="24"/>
          <w:szCs w:val="24"/>
        </w:rPr>
        <w:t>definieren</w:t>
      </w:r>
      <w:r w:rsidR="009F0447">
        <w:rPr>
          <w:rFonts w:ascii="Times New Roman" w:hAnsi="Times New Roman" w:cs="Times New Roman"/>
          <w:sz w:val="24"/>
          <w:szCs w:val="24"/>
        </w:rPr>
        <w:t xml:space="preserve"> </w:t>
      </w:r>
      <w:r w:rsidR="00B24EB2">
        <w:rPr>
          <w:rFonts w:ascii="Times New Roman" w:hAnsi="Times New Roman" w:cs="Times New Roman"/>
          <w:sz w:val="24"/>
          <w:szCs w:val="24"/>
        </w:rPr>
        <w:t>jedoch ganz allg</w:t>
      </w:r>
      <w:r w:rsidR="00B24EB2">
        <w:rPr>
          <w:rFonts w:ascii="Times New Roman" w:hAnsi="Times New Roman" w:cs="Times New Roman"/>
          <w:sz w:val="24"/>
          <w:szCs w:val="24"/>
        </w:rPr>
        <w:t>e</w:t>
      </w:r>
      <w:r w:rsidR="00B24EB2">
        <w:rPr>
          <w:rFonts w:ascii="Times New Roman" w:hAnsi="Times New Roman" w:cs="Times New Roman"/>
          <w:sz w:val="24"/>
          <w:szCs w:val="24"/>
        </w:rPr>
        <w:t xml:space="preserve">mein </w:t>
      </w:r>
      <w:r w:rsidR="009F0447">
        <w:rPr>
          <w:rFonts w:ascii="Times New Roman" w:hAnsi="Times New Roman" w:cs="Times New Roman"/>
          <w:sz w:val="24"/>
          <w:szCs w:val="24"/>
        </w:rPr>
        <w:t>grundlegende Veränderungen</w:t>
      </w:r>
      <w:r w:rsidR="00B24EB2">
        <w:rPr>
          <w:rFonts w:ascii="Times New Roman" w:hAnsi="Times New Roman" w:cs="Times New Roman"/>
          <w:sz w:val="24"/>
          <w:szCs w:val="24"/>
        </w:rPr>
        <w:t xml:space="preserve"> – bezogen auf die Einzelperson</w:t>
      </w:r>
      <w:r w:rsidR="009F0447">
        <w:rPr>
          <w:rFonts w:ascii="Times New Roman" w:hAnsi="Times New Roman" w:cs="Times New Roman"/>
          <w:sz w:val="24"/>
          <w:szCs w:val="24"/>
        </w:rPr>
        <w:t xml:space="preserve">: </w:t>
      </w:r>
      <w:r w:rsidR="009F0447" w:rsidRPr="00B24EB2">
        <w:rPr>
          <w:rFonts w:ascii="Times New Roman" w:hAnsi="Times New Roman" w:cs="Times New Roman"/>
          <w:i/>
          <w:sz w:val="24"/>
          <w:szCs w:val="24"/>
        </w:rPr>
        <w:t>Einschränkungen wie</w:t>
      </w:r>
      <w:r w:rsidRPr="00B24EB2">
        <w:rPr>
          <w:rFonts w:ascii="Times New Roman" w:hAnsi="Times New Roman" w:cs="Times New Roman"/>
          <w:i/>
          <w:sz w:val="24"/>
          <w:szCs w:val="24"/>
        </w:rPr>
        <w:t xml:space="preserve"> Erweiterungen de</w:t>
      </w:r>
      <w:r w:rsidR="009F0447" w:rsidRPr="00B24EB2">
        <w:rPr>
          <w:rFonts w:ascii="Times New Roman" w:hAnsi="Times New Roman" w:cs="Times New Roman"/>
          <w:i/>
          <w:sz w:val="24"/>
          <w:szCs w:val="24"/>
        </w:rPr>
        <w:t>s Handlungs</w:t>
      </w:r>
      <w:r w:rsidR="000C5376" w:rsidRPr="00B24EB2">
        <w:rPr>
          <w:rFonts w:ascii="Times New Roman" w:hAnsi="Times New Roman" w:cs="Times New Roman"/>
          <w:i/>
          <w:sz w:val="24"/>
          <w:szCs w:val="24"/>
        </w:rPr>
        <w:t>- und Erfahrungs</w:t>
      </w:r>
      <w:r w:rsidR="009F0447" w:rsidRPr="00B24EB2">
        <w:rPr>
          <w:rFonts w:ascii="Times New Roman" w:hAnsi="Times New Roman" w:cs="Times New Roman"/>
          <w:i/>
          <w:sz w:val="24"/>
          <w:szCs w:val="24"/>
        </w:rPr>
        <w:t>spielraums</w:t>
      </w:r>
      <w:r w:rsidRPr="00B24EB2">
        <w:rPr>
          <w:rFonts w:ascii="Times New Roman" w:hAnsi="Times New Roman" w:cs="Times New Roman"/>
          <w:i/>
          <w:sz w:val="24"/>
          <w:szCs w:val="24"/>
        </w:rPr>
        <w:t>.</w:t>
      </w:r>
      <w:r>
        <w:rPr>
          <w:rFonts w:ascii="Times New Roman" w:hAnsi="Times New Roman" w:cs="Times New Roman"/>
          <w:sz w:val="24"/>
          <w:szCs w:val="24"/>
        </w:rPr>
        <w:t xml:space="preserve"> </w:t>
      </w:r>
      <w:r w:rsidR="009F0447">
        <w:rPr>
          <w:rFonts w:ascii="Times New Roman" w:hAnsi="Times New Roman" w:cs="Times New Roman"/>
          <w:sz w:val="24"/>
          <w:szCs w:val="24"/>
        </w:rPr>
        <w:t xml:space="preserve">Mit dieser </w:t>
      </w:r>
      <w:r w:rsidR="009E4BED">
        <w:rPr>
          <w:rFonts w:ascii="Times New Roman" w:hAnsi="Times New Roman" w:cs="Times New Roman"/>
          <w:sz w:val="24"/>
          <w:szCs w:val="24"/>
        </w:rPr>
        <w:t>Bipolarität</w:t>
      </w:r>
      <w:r w:rsidR="009F0447">
        <w:rPr>
          <w:rFonts w:ascii="Times New Roman" w:hAnsi="Times New Roman" w:cs="Times New Roman"/>
          <w:sz w:val="24"/>
          <w:szCs w:val="24"/>
        </w:rPr>
        <w:t xml:space="preserve"> wird </w:t>
      </w:r>
      <w:r w:rsidR="00B24EB2">
        <w:rPr>
          <w:rFonts w:ascii="Times New Roman" w:hAnsi="Times New Roman" w:cs="Times New Roman"/>
          <w:sz w:val="24"/>
          <w:szCs w:val="24"/>
        </w:rPr>
        <w:t>im Roman</w:t>
      </w:r>
      <w:r w:rsidR="009F0447">
        <w:rPr>
          <w:rFonts w:ascii="Times New Roman" w:hAnsi="Times New Roman" w:cs="Times New Roman"/>
          <w:sz w:val="24"/>
          <w:szCs w:val="24"/>
        </w:rPr>
        <w:t xml:space="preserve"> absichtsvoll gespielt. </w:t>
      </w:r>
    </w:p>
    <w:p w:rsidR="00847DAB" w:rsidRDefault="00B24EB2" w:rsidP="001E283A">
      <w:pPr>
        <w:widowControl w:val="0"/>
        <w:autoSpaceDE w:val="0"/>
        <w:autoSpaceDN w:val="0"/>
        <w:adjustRightInd w:val="0"/>
        <w:spacing w:after="0"/>
        <w:ind w:firstLine="729"/>
        <w:jc w:val="both"/>
        <w:rPr>
          <w:rFonts w:ascii="Times New Roman" w:hAnsi="Times New Roman" w:cs="Times New Roman"/>
          <w:sz w:val="24"/>
          <w:szCs w:val="24"/>
        </w:rPr>
      </w:pPr>
      <w:r>
        <w:rPr>
          <w:rFonts w:ascii="Times New Roman" w:hAnsi="Times New Roman" w:cs="Times New Roman"/>
          <w:sz w:val="24"/>
          <w:szCs w:val="24"/>
        </w:rPr>
        <w:t>„</w:t>
      </w:r>
      <w:r w:rsidR="00F65B2B" w:rsidRPr="00F65B2B">
        <w:rPr>
          <w:rFonts w:ascii="Times New Roman" w:hAnsi="Times New Roman" w:cs="Times New Roman"/>
          <w:sz w:val="24"/>
          <w:szCs w:val="24"/>
        </w:rPr>
        <w:t>Freiheit“</w:t>
      </w:r>
      <w:r w:rsidR="00847DAB">
        <w:rPr>
          <w:rFonts w:ascii="Times New Roman" w:hAnsi="Times New Roman" w:cs="Times New Roman"/>
          <w:sz w:val="24"/>
          <w:szCs w:val="24"/>
        </w:rPr>
        <w:t>:</w:t>
      </w:r>
      <w:r w:rsidR="009E4BED">
        <w:rPr>
          <w:rFonts w:ascii="Times New Roman" w:hAnsi="Times New Roman" w:cs="Times New Roman"/>
          <w:sz w:val="24"/>
          <w:szCs w:val="24"/>
        </w:rPr>
        <w:t xml:space="preserve"> tschechisch</w:t>
      </w:r>
      <w:r w:rsidR="00546FDA">
        <w:rPr>
          <w:rFonts w:ascii="Times New Roman" w:hAnsi="Times New Roman" w:cs="Times New Roman"/>
          <w:sz w:val="24"/>
          <w:szCs w:val="24"/>
        </w:rPr>
        <w:t xml:space="preserve"> </w:t>
      </w:r>
      <w:r w:rsidR="000D1E3E">
        <w:rPr>
          <w:rFonts w:ascii="Times New Roman" w:hAnsi="Times New Roman" w:cs="Times New Roman"/>
          <w:i/>
          <w:sz w:val="24"/>
          <w:szCs w:val="24"/>
        </w:rPr>
        <w:t>Svoboda</w:t>
      </w:r>
      <w:r w:rsidR="00847DAB">
        <w:rPr>
          <w:rFonts w:ascii="Times New Roman" w:hAnsi="Times New Roman" w:cs="Times New Roman"/>
          <w:sz w:val="24"/>
          <w:szCs w:val="24"/>
        </w:rPr>
        <w:t>,</w:t>
      </w:r>
      <w:r w:rsidR="00A65658">
        <w:rPr>
          <w:rFonts w:ascii="Times New Roman" w:hAnsi="Times New Roman" w:cs="Times New Roman"/>
          <w:sz w:val="24"/>
          <w:szCs w:val="24"/>
        </w:rPr>
        <w:t xml:space="preserve"> i</w:t>
      </w:r>
      <w:r w:rsidR="00F65B2B" w:rsidRPr="001A21B8">
        <w:rPr>
          <w:rFonts w:ascii="Times New Roman" w:hAnsi="Times New Roman" w:cs="Times New Roman"/>
          <w:sz w:val="24"/>
          <w:szCs w:val="24"/>
        </w:rPr>
        <w:t xml:space="preserve">st der Name der </w:t>
      </w:r>
      <w:r w:rsidR="000C5376">
        <w:rPr>
          <w:rFonts w:ascii="Times New Roman" w:hAnsi="Times New Roman" w:cs="Times New Roman"/>
          <w:sz w:val="24"/>
          <w:szCs w:val="24"/>
        </w:rPr>
        <w:t xml:space="preserve">bürgerlichen </w:t>
      </w:r>
      <w:r w:rsidR="00F65B2B" w:rsidRPr="000D1E3E">
        <w:rPr>
          <w:rFonts w:ascii="Times New Roman" w:hAnsi="Times New Roman" w:cs="Times New Roman"/>
          <w:sz w:val="24"/>
          <w:szCs w:val="24"/>
        </w:rPr>
        <w:t>Zeitung</w:t>
      </w:r>
      <w:r w:rsidR="00F65B2B" w:rsidRPr="00F65B2B">
        <w:rPr>
          <w:rFonts w:ascii="Times New Roman" w:hAnsi="Times New Roman" w:cs="Times New Roman"/>
          <w:sz w:val="24"/>
          <w:szCs w:val="24"/>
        </w:rPr>
        <w:t>, bei der Ha</w:t>
      </w:r>
      <w:r w:rsidR="00F65B2B" w:rsidRPr="00F65B2B">
        <w:rPr>
          <w:rFonts w:ascii="Times New Roman" w:hAnsi="Times New Roman" w:cs="Times New Roman"/>
          <w:sz w:val="24"/>
          <w:szCs w:val="24"/>
        </w:rPr>
        <w:t>n</w:t>
      </w:r>
      <w:r w:rsidR="00F65B2B" w:rsidRPr="00F65B2B">
        <w:rPr>
          <w:rFonts w:ascii="Times New Roman" w:hAnsi="Times New Roman" w:cs="Times New Roman"/>
          <w:sz w:val="24"/>
          <w:szCs w:val="24"/>
        </w:rPr>
        <w:t>na</w:t>
      </w:r>
      <w:r w:rsidR="000C5376">
        <w:rPr>
          <w:rFonts w:ascii="Times New Roman" w:hAnsi="Times New Roman" w:cs="Times New Roman"/>
          <w:sz w:val="24"/>
          <w:szCs w:val="24"/>
        </w:rPr>
        <w:t>, die Kommunistin, eine Beschäftigung gefunden hat</w:t>
      </w:r>
      <w:r w:rsidR="00F65B2B" w:rsidRPr="00F65B2B">
        <w:rPr>
          <w:rFonts w:ascii="Times New Roman" w:hAnsi="Times New Roman" w:cs="Times New Roman"/>
          <w:sz w:val="24"/>
          <w:szCs w:val="24"/>
        </w:rPr>
        <w:t xml:space="preserve">. </w:t>
      </w:r>
      <w:r w:rsidR="000C5376">
        <w:rPr>
          <w:rFonts w:ascii="Times New Roman" w:hAnsi="Times New Roman" w:cs="Times New Roman"/>
          <w:sz w:val="24"/>
          <w:szCs w:val="24"/>
        </w:rPr>
        <w:t>De</w:t>
      </w:r>
      <w:r w:rsidR="000D1E3E">
        <w:rPr>
          <w:rFonts w:ascii="Times New Roman" w:hAnsi="Times New Roman" w:cs="Times New Roman"/>
          <w:sz w:val="24"/>
          <w:szCs w:val="24"/>
        </w:rPr>
        <w:t xml:space="preserve">r Chefredakteur, </w:t>
      </w:r>
      <w:r w:rsidR="000D1E3E" w:rsidRPr="00F65B2B">
        <w:rPr>
          <w:rFonts w:ascii="Times New Roman" w:hAnsi="Times New Roman" w:cs="Times New Roman"/>
          <w:sz w:val="24"/>
          <w:szCs w:val="24"/>
        </w:rPr>
        <w:t xml:space="preserve">mit dem Hanna </w:t>
      </w:r>
      <w:r w:rsidR="000D1E3E">
        <w:rPr>
          <w:rFonts w:ascii="Times New Roman" w:hAnsi="Times New Roman" w:cs="Times New Roman"/>
          <w:sz w:val="24"/>
          <w:szCs w:val="24"/>
        </w:rPr>
        <w:t>mehrere Monate lang</w:t>
      </w:r>
      <w:r w:rsidR="000D1E3E" w:rsidRPr="00F65B2B">
        <w:rPr>
          <w:rFonts w:ascii="Times New Roman" w:hAnsi="Times New Roman" w:cs="Times New Roman"/>
          <w:sz w:val="24"/>
          <w:szCs w:val="24"/>
        </w:rPr>
        <w:t xml:space="preserve"> eine </w:t>
      </w:r>
      <w:r w:rsidR="000D1E3E">
        <w:rPr>
          <w:rFonts w:ascii="Times New Roman" w:hAnsi="Times New Roman" w:cs="Times New Roman"/>
          <w:sz w:val="24"/>
          <w:szCs w:val="24"/>
        </w:rPr>
        <w:t xml:space="preserve">leidenschaftliche </w:t>
      </w:r>
      <w:r w:rsidR="000D1E3E" w:rsidRPr="00F65B2B">
        <w:rPr>
          <w:rFonts w:ascii="Times New Roman" w:hAnsi="Times New Roman" w:cs="Times New Roman"/>
          <w:sz w:val="24"/>
          <w:szCs w:val="24"/>
        </w:rPr>
        <w:t>Liaison hat</w:t>
      </w:r>
      <w:r w:rsidR="001E074F">
        <w:rPr>
          <w:rFonts w:ascii="Times New Roman" w:hAnsi="Times New Roman" w:cs="Times New Roman"/>
          <w:sz w:val="24"/>
          <w:szCs w:val="24"/>
        </w:rPr>
        <w:t>, heißt</w:t>
      </w:r>
      <w:r w:rsidR="000D1E3E">
        <w:rPr>
          <w:rFonts w:ascii="Times New Roman" w:hAnsi="Times New Roman" w:cs="Times New Roman"/>
          <w:sz w:val="24"/>
          <w:szCs w:val="24"/>
        </w:rPr>
        <w:t xml:space="preserve"> </w:t>
      </w:r>
      <w:r w:rsidR="003F421C">
        <w:rPr>
          <w:rFonts w:ascii="Times New Roman" w:hAnsi="Times New Roman" w:cs="Times New Roman"/>
          <w:sz w:val="24"/>
          <w:szCs w:val="24"/>
        </w:rPr>
        <w:t>eben</w:t>
      </w:r>
      <w:r w:rsidR="001E074F">
        <w:rPr>
          <w:rFonts w:ascii="Times New Roman" w:hAnsi="Times New Roman" w:cs="Times New Roman"/>
          <w:sz w:val="24"/>
          <w:szCs w:val="24"/>
        </w:rPr>
        <w:t xml:space="preserve">falls Svoboda: </w:t>
      </w:r>
      <w:r w:rsidR="00786B75">
        <w:rPr>
          <w:rFonts w:ascii="Times New Roman" w:hAnsi="Times New Roman" w:cs="Times New Roman"/>
          <w:sz w:val="24"/>
          <w:szCs w:val="24"/>
        </w:rPr>
        <w:t>Anatol Svoboda</w:t>
      </w:r>
      <w:r w:rsidR="001E074F">
        <w:rPr>
          <w:rFonts w:ascii="Times New Roman" w:hAnsi="Times New Roman" w:cs="Times New Roman"/>
          <w:sz w:val="24"/>
          <w:szCs w:val="24"/>
        </w:rPr>
        <w:t>.</w:t>
      </w:r>
      <w:r w:rsidR="001E074F">
        <w:rPr>
          <w:rStyle w:val="Funotenzeichen"/>
          <w:rFonts w:ascii="Times New Roman" w:hAnsi="Times New Roman" w:cs="Times New Roman"/>
          <w:sz w:val="24"/>
          <w:szCs w:val="24"/>
        </w:rPr>
        <w:footnoteReference w:id="14"/>
      </w:r>
      <w:r w:rsidR="001E074F">
        <w:rPr>
          <w:rFonts w:ascii="Times New Roman" w:hAnsi="Times New Roman" w:cs="Times New Roman"/>
          <w:sz w:val="24"/>
          <w:szCs w:val="24"/>
        </w:rPr>
        <w:t xml:space="preserve"> </w:t>
      </w:r>
      <w:r w:rsidR="001E283A">
        <w:rPr>
          <w:rFonts w:ascii="Times New Roman" w:hAnsi="Times New Roman" w:cs="Times New Roman"/>
          <w:sz w:val="24"/>
          <w:szCs w:val="24"/>
        </w:rPr>
        <w:t xml:space="preserve">„Svoboda“ – </w:t>
      </w:r>
      <w:proofErr w:type="spellStart"/>
      <w:r w:rsidR="001E283A">
        <w:rPr>
          <w:rFonts w:ascii="Times New Roman" w:hAnsi="Times New Roman" w:cs="Times New Roman"/>
          <w:sz w:val="24"/>
          <w:szCs w:val="24"/>
        </w:rPr>
        <w:t>Z</w:t>
      </w:r>
      <w:r w:rsidR="001D719B">
        <w:rPr>
          <w:rFonts w:ascii="Times New Roman" w:hAnsi="Times New Roman" w:cs="Times New Roman"/>
          <w:sz w:val="24"/>
          <w:szCs w:val="24"/>
        </w:rPr>
        <w:t>deněk</w:t>
      </w:r>
      <w:proofErr w:type="spellEnd"/>
      <w:r w:rsidR="001D719B">
        <w:rPr>
          <w:rFonts w:ascii="Times New Roman" w:hAnsi="Times New Roman" w:cs="Times New Roman"/>
          <w:sz w:val="24"/>
          <w:szCs w:val="24"/>
        </w:rPr>
        <w:t xml:space="preserve"> Svoboda </w:t>
      </w:r>
      <w:r w:rsidR="001E283A">
        <w:rPr>
          <w:rFonts w:ascii="Times New Roman" w:hAnsi="Times New Roman" w:cs="Times New Roman"/>
          <w:sz w:val="24"/>
          <w:szCs w:val="24"/>
        </w:rPr>
        <w:t xml:space="preserve">– </w:t>
      </w:r>
      <w:r w:rsidR="001E074F">
        <w:rPr>
          <w:rFonts w:ascii="Times New Roman" w:hAnsi="Times New Roman" w:cs="Times New Roman"/>
          <w:sz w:val="24"/>
          <w:szCs w:val="24"/>
        </w:rPr>
        <w:t>ist auch</w:t>
      </w:r>
      <w:r w:rsidR="00F65B2B" w:rsidRPr="00F65B2B">
        <w:rPr>
          <w:rFonts w:ascii="Times New Roman" w:hAnsi="Times New Roman" w:cs="Times New Roman"/>
          <w:sz w:val="24"/>
          <w:szCs w:val="24"/>
        </w:rPr>
        <w:t xml:space="preserve"> der </w:t>
      </w:r>
      <w:r w:rsidR="00666AAB">
        <w:rPr>
          <w:rFonts w:ascii="Times New Roman" w:hAnsi="Times New Roman" w:cs="Times New Roman"/>
          <w:sz w:val="24"/>
          <w:szCs w:val="24"/>
        </w:rPr>
        <w:t xml:space="preserve">Name </w:t>
      </w:r>
      <w:r w:rsidR="005A1096">
        <w:rPr>
          <w:rFonts w:ascii="Times New Roman" w:hAnsi="Times New Roman" w:cs="Times New Roman"/>
          <w:sz w:val="24"/>
          <w:szCs w:val="24"/>
        </w:rPr>
        <w:t>ein</w:t>
      </w:r>
      <w:r w:rsidR="00666AAB">
        <w:rPr>
          <w:rFonts w:ascii="Times New Roman" w:hAnsi="Times New Roman" w:cs="Times New Roman"/>
          <w:sz w:val="24"/>
          <w:szCs w:val="24"/>
        </w:rPr>
        <w:t xml:space="preserve">es </w:t>
      </w:r>
      <w:r w:rsidR="00F65B2B" w:rsidRPr="00F65B2B">
        <w:rPr>
          <w:rFonts w:ascii="Times New Roman" w:hAnsi="Times New Roman" w:cs="Times New Roman"/>
          <w:sz w:val="24"/>
          <w:szCs w:val="24"/>
        </w:rPr>
        <w:t>Anwalt</w:t>
      </w:r>
      <w:r w:rsidR="00666AAB">
        <w:rPr>
          <w:rFonts w:ascii="Times New Roman" w:hAnsi="Times New Roman" w:cs="Times New Roman"/>
          <w:sz w:val="24"/>
          <w:szCs w:val="24"/>
        </w:rPr>
        <w:t>s</w:t>
      </w:r>
      <w:r w:rsidR="00F65B2B" w:rsidRPr="00F65B2B">
        <w:rPr>
          <w:rFonts w:ascii="Times New Roman" w:hAnsi="Times New Roman" w:cs="Times New Roman"/>
          <w:sz w:val="24"/>
          <w:szCs w:val="24"/>
        </w:rPr>
        <w:t>, de</w:t>
      </w:r>
      <w:r w:rsidR="005A1096">
        <w:rPr>
          <w:rFonts w:ascii="Times New Roman" w:hAnsi="Times New Roman" w:cs="Times New Roman"/>
          <w:sz w:val="24"/>
          <w:szCs w:val="24"/>
        </w:rPr>
        <w:t>r</w:t>
      </w:r>
      <w:r w:rsidR="00F65B2B" w:rsidRPr="00F65B2B">
        <w:rPr>
          <w:rFonts w:ascii="Times New Roman" w:hAnsi="Times New Roman" w:cs="Times New Roman"/>
          <w:sz w:val="24"/>
          <w:szCs w:val="24"/>
        </w:rPr>
        <w:t xml:space="preserve"> Hanna </w:t>
      </w:r>
      <w:r w:rsidR="00241906">
        <w:rPr>
          <w:rFonts w:ascii="Times New Roman" w:hAnsi="Times New Roman" w:cs="Times New Roman"/>
          <w:sz w:val="24"/>
          <w:szCs w:val="24"/>
        </w:rPr>
        <w:t xml:space="preserve">kurz nach ihrer Ankunft in Prag spontan </w:t>
      </w:r>
      <w:r w:rsidR="005A1096">
        <w:rPr>
          <w:rFonts w:ascii="Times New Roman" w:hAnsi="Times New Roman" w:cs="Times New Roman"/>
          <w:sz w:val="24"/>
          <w:szCs w:val="24"/>
        </w:rPr>
        <w:t>wiedererkennt</w:t>
      </w:r>
      <w:r w:rsidR="005A1096">
        <w:rPr>
          <w:rStyle w:val="Funotenzeichen"/>
          <w:rFonts w:ascii="Times New Roman" w:hAnsi="Times New Roman" w:cs="Times New Roman"/>
          <w:sz w:val="24"/>
          <w:szCs w:val="24"/>
        </w:rPr>
        <w:footnoteReference w:id="15"/>
      </w:r>
      <w:r w:rsidR="00F65B2B" w:rsidRPr="00F65B2B">
        <w:rPr>
          <w:rFonts w:ascii="Times New Roman" w:hAnsi="Times New Roman" w:cs="Times New Roman"/>
          <w:sz w:val="24"/>
          <w:szCs w:val="24"/>
        </w:rPr>
        <w:t xml:space="preserve"> und der </w:t>
      </w:r>
      <w:r w:rsidR="005A1096">
        <w:rPr>
          <w:rFonts w:ascii="Times New Roman" w:hAnsi="Times New Roman" w:cs="Times New Roman"/>
          <w:sz w:val="24"/>
          <w:szCs w:val="24"/>
        </w:rPr>
        <w:t xml:space="preserve">sie daran erinnert, </w:t>
      </w:r>
      <w:r w:rsidR="001D719B">
        <w:rPr>
          <w:rFonts w:ascii="Times New Roman" w:hAnsi="Times New Roman" w:cs="Times New Roman"/>
          <w:sz w:val="24"/>
          <w:szCs w:val="24"/>
        </w:rPr>
        <w:t xml:space="preserve">dass sie sich </w:t>
      </w:r>
      <w:r w:rsidR="00241906">
        <w:rPr>
          <w:rFonts w:ascii="Times New Roman" w:hAnsi="Times New Roman" w:cs="Times New Roman"/>
          <w:sz w:val="24"/>
          <w:szCs w:val="24"/>
        </w:rPr>
        <w:t>bereits</w:t>
      </w:r>
      <w:r w:rsidR="001D719B">
        <w:rPr>
          <w:rFonts w:ascii="Times New Roman" w:hAnsi="Times New Roman" w:cs="Times New Roman"/>
          <w:sz w:val="24"/>
          <w:szCs w:val="24"/>
        </w:rPr>
        <w:t xml:space="preserve"> </w:t>
      </w:r>
      <w:r w:rsidR="00241906">
        <w:rPr>
          <w:rFonts w:ascii="Times New Roman" w:hAnsi="Times New Roman" w:cs="Times New Roman"/>
          <w:sz w:val="24"/>
          <w:szCs w:val="24"/>
        </w:rPr>
        <w:t>früher, während des Weltkriegs,</w:t>
      </w:r>
      <w:r w:rsidR="001D719B">
        <w:rPr>
          <w:rFonts w:ascii="Times New Roman" w:hAnsi="Times New Roman" w:cs="Times New Roman"/>
          <w:sz w:val="24"/>
          <w:szCs w:val="24"/>
        </w:rPr>
        <w:t xml:space="preserve"> begegnet s</w:t>
      </w:r>
      <w:r w:rsidR="009E4BED">
        <w:rPr>
          <w:rFonts w:ascii="Times New Roman" w:hAnsi="Times New Roman" w:cs="Times New Roman"/>
          <w:sz w:val="24"/>
          <w:szCs w:val="24"/>
        </w:rPr>
        <w:t>eien</w:t>
      </w:r>
      <w:r w:rsidR="001D719B">
        <w:rPr>
          <w:rFonts w:ascii="Times New Roman" w:hAnsi="Times New Roman" w:cs="Times New Roman"/>
          <w:sz w:val="24"/>
          <w:szCs w:val="24"/>
        </w:rPr>
        <w:t xml:space="preserve">: Sie </w:t>
      </w:r>
      <w:r w:rsidR="009E4BED">
        <w:rPr>
          <w:rFonts w:ascii="Times New Roman" w:hAnsi="Times New Roman" w:cs="Times New Roman"/>
          <w:sz w:val="24"/>
          <w:szCs w:val="24"/>
        </w:rPr>
        <w:t>als</w:t>
      </w:r>
      <w:r w:rsidR="001D719B">
        <w:rPr>
          <w:rFonts w:ascii="Times New Roman" w:hAnsi="Times New Roman" w:cs="Times New Roman"/>
          <w:sz w:val="24"/>
          <w:szCs w:val="24"/>
        </w:rPr>
        <w:t xml:space="preserve"> Krankenschwester </w:t>
      </w:r>
      <w:r w:rsidR="009E4BED">
        <w:rPr>
          <w:rFonts w:ascii="Times New Roman" w:hAnsi="Times New Roman" w:cs="Times New Roman"/>
          <w:sz w:val="24"/>
          <w:szCs w:val="24"/>
        </w:rPr>
        <w:t xml:space="preserve">in einem </w:t>
      </w:r>
      <w:r w:rsidR="001D719B">
        <w:rPr>
          <w:rFonts w:ascii="Times New Roman" w:hAnsi="Times New Roman" w:cs="Times New Roman"/>
          <w:sz w:val="24"/>
          <w:szCs w:val="24"/>
        </w:rPr>
        <w:t xml:space="preserve">Militärhospital </w:t>
      </w:r>
      <w:r w:rsidR="009E4BED">
        <w:rPr>
          <w:rFonts w:ascii="Times New Roman" w:hAnsi="Times New Roman" w:cs="Times New Roman"/>
          <w:sz w:val="24"/>
          <w:szCs w:val="24"/>
        </w:rPr>
        <w:t>– er als Patient</w:t>
      </w:r>
      <w:r w:rsidR="009E4BED" w:rsidRPr="009E4BED">
        <w:rPr>
          <w:rFonts w:ascii="Times New Roman" w:hAnsi="Times New Roman" w:cs="Times New Roman"/>
          <w:sz w:val="24"/>
          <w:szCs w:val="24"/>
        </w:rPr>
        <w:t xml:space="preserve"> </w:t>
      </w:r>
      <w:r w:rsidR="009E4BED">
        <w:rPr>
          <w:rFonts w:ascii="Times New Roman" w:hAnsi="Times New Roman" w:cs="Times New Roman"/>
          <w:sz w:val="24"/>
          <w:szCs w:val="24"/>
        </w:rPr>
        <w:t>mit einem Kopfschuss, der von Hanna damals betreut wurde</w:t>
      </w:r>
      <w:r w:rsidR="001D719B">
        <w:rPr>
          <w:rFonts w:ascii="Times New Roman" w:hAnsi="Times New Roman" w:cs="Times New Roman"/>
          <w:sz w:val="24"/>
          <w:szCs w:val="24"/>
        </w:rPr>
        <w:t>.</w:t>
      </w:r>
      <w:r w:rsidR="001E283A">
        <w:rPr>
          <w:rStyle w:val="Funotenzeichen"/>
          <w:rFonts w:ascii="Times New Roman" w:hAnsi="Times New Roman" w:cs="Times New Roman"/>
          <w:sz w:val="24"/>
          <w:szCs w:val="24"/>
        </w:rPr>
        <w:footnoteReference w:id="16"/>
      </w:r>
      <w:r w:rsidR="001D719B">
        <w:rPr>
          <w:rFonts w:ascii="Times New Roman" w:hAnsi="Times New Roman" w:cs="Times New Roman"/>
          <w:sz w:val="24"/>
          <w:szCs w:val="24"/>
        </w:rPr>
        <w:t xml:space="preserve"> </w:t>
      </w:r>
      <w:r w:rsidR="009E4BED">
        <w:rPr>
          <w:rFonts w:ascii="Times New Roman" w:hAnsi="Times New Roman" w:cs="Times New Roman"/>
          <w:sz w:val="24"/>
          <w:szCs w:val="24"/>
        </w:rPr>
        <w:t>D</w:t>
      </w:r>
      <w:r w:rsidR="001E283A">
        <w:rPr>
          <w:rFonts w:ascii="Times New Roman" w:hAnsi="Times New Roman" w:cs="Times New Roman"/>
          <w:sz w:val="24"/>
          <w:szCs w:val="24"/>
        </w:rPr>
        <w:t>ies</w:t>
      </w:r>
      <w:r w:rsidR="009E4BED">
        <w:rPr>
          <w:rFonts w:ascii="Times New Roman" w:hAnsi="Times New Roman" w:cs="Times New Roman"/>
          <w:sz w:val="24"/>
          <w:szCs w:val="24"/>
        </w:rPr>
        <w:t xml:space="preserve">er Rechtsanwalt </w:t>
      </w:r>
      <w:r w:rsidR="00F65B2B" w:rsidRPr="00F65B2B">
        <w:rPr>
          <w:rFonts w:ascii="Times New Roman" w:hAnsi="Times New Roman" w:cs="Times New Roman"/>
          <w:sz w:val="24"/>
          <w:szCs w:val="24"/>
        </w:rPr>
        <w:t>bietet</w:t>
      </w:r>
      <w:r w:rsidR="009F424B">
        <w:rPr>
          <w:rFonts w:ascii="Times New Roman" w:hAnsi="Times New Roman" w:cs="Times New Roman"/>
          <w:sz w:val="24"/>
          <w:szCs w:val="24"/>
        </w:rPr>
        <w:t xml:space="preserve"> ihr später an</w:t>
      </w:r>
      <w:r w:rsidR="001E074F">
        <w:rPr>
          <w:rFonts w:ascii="Times New Roman" w:hAnsi="Times New Roman" w:cs="Times New Roman"/>
          <w:sz w:val="24"/>
          <w:szCs w:val="24"/>
        </w:rPr>
        <w:t>,</w:t>
      </w:r>
      <w:r w:rsidR="00F65B2B" w:rsidRPr="00F65B2B">
        <w:rPr>
          <w:rFonts w:ascii="Times New Roman" w:hAnsi="Times New Roman" w:cs="Times New Roman"/>
          <w:sz w:val="24"/>
          <w:szCs w:val="24"/>
        </w:rPr>
        <w:t xml:space="preserve"> sich </w:t>
      </w:r>
      <w:r w:rsidR="000C5376">
        <w:rPr>
          <w:rFonts w:ascii="Times New Roman" w:hAnsi="Times New Roman" w:cs="Times New Roman"/>
          <w:sz w:val="24"/>
          <w:szCs w:val="24"/>
        </w:rPr>
        <w:t xml:space="preserve">für eine Aufhebung der </w:t>
      </w:r>
      <w:r w:rsidR="009F424B">
        <w:rPr>
          <w:rFonts w:ascii="Times New Roman" w:hAnsi="Times New Roman" w:cs="Times New Roman"/>
          <w:sz w:val="24"/>
          <w:szCs w:val="24"/>
        </w:rPr>
        <w:t>Ausweisung</w:t>
      </w:r>
      <w:r w:rsidR="001E283A">
        <w:rPr>
          <w:rFonts w:ascii="Times New Roman" w:hAnsi="Times New Roman" w:cs="Times New Roman"/>
          <w:sz w:val="24"/>
          <w:szCs w:val="24"/>
        </w:rPr>
        <w:t>sverfügung</w:t>
      </w:r>
      <w:r w:rsidR="009F424B" w:rsidRPr="009F424B">
        <w:rPr>
          <w:rFonts w:ascii="Times New Roman" w:hAnsi="Times New Roman" w:cs="Times New Roman"/>
          <w:sz w:val="24"/>
          <w:szCs w:val="24"/>
        </w:rPr>
        <w:t xml:space="preserve"> </w:t>
      </w:r>
      <w:r w:rsidR="009F424B" w:rsidRPr="00F65B2B">
        <w:rPr>
          <w:rFonts w:ascii="Times New Roman" w:hAnsi="Times New Roman" w:cs="Times New Roman"/>
          <w:sz w:val="24"/>
          <w:szCs w:val="24"/>
        </w:rPr>
        <w:t>einzusetzen</w:t>
      </w:r>
      <w:r w:rsidR="009F424B">
        <w:rPr>
          <w:rFonts w:ascii="Times New Roman" w:hAnsi="Times New Roman" w:cs="Times New Roman"/>
          <w:sz w:val="24"/>
          <w:szCs w:val="24"/>
        </w:rPr>
        <w:t xml:space="preserve">, die </w:t>
      </w:r>
      <w:r w:rsidR="001E283A">
        <w:rPr>
          <w:rFonts w:ascii="Times New Roman" w:hAnsi="Times New Roman" w:cs="Times New Roman"/>
          <w:sz w:val="24"/>
          <w:szCs w:val="24"/>
        </w:rPr>
        <w:t>die</w:t>
      </w:r>
      <w:r w:rsidR="009F424B">
        <w:rPr>
          <w:rFonts w:ascii="Times New Roman" w:hAnsi="Times New Roman" w:cs="Times New Roman"/>
          <w:sz w:val="24"/>
          <w:szCs w:val="24"/>
        </w:rPr>
        <w:t xml:space="preserve"> tschechoslowakischen Behörden </w:t>
      </w:r>
      <w:r w:rsidR="001E283A">
        <w:rPr>
          <w:rFonts w:ascii="Times New Roman" w:hAnsi="Times New Roman" w:cs="Times New Roman"/>
          <w:sz w:val="24"/>
          <w:szCs w:val="24"/>
        </w:rPr>
        <w:t xml:space="preserve">aufgrund einer Denunziation seitens der tschechischen KP </w:t>
      </w:r>
      <w:r w:rsidR="009F424B">
        <w:rPr>
          <w:rFonts w:ascii="Times New Roman" w:hAnsi="Times New Roman" w:cs="Times New Roman"/>
          <w:sz w:val="24"/>
          <w:szCs w:val="24"/>
        </w:rPr>
        <w:t xml:space="preserve">über Hanna verhängt </w:t>
      </w:r>
      <w:r w:rsidR="001E283A">
        <w:rPr>
          <w:rFonts w:ascii="Times New Roman" w:hAnsi="Times New Roman" w:cs="Times New Roman"/>
          <w:sz w:val="24"/>
          <w:szCs w:val="24"/>
        </w:rPr>
        <w:t>haben</w:t>
      </w:r>
      <w:r w:rsidR="009F424B">
        <w:rPr>
          <w:rFonts w:ascii="Times New Roman" w:hAnsi="Times New Roman" w:cs="Times New Roman"/>
          <w:sz w:val="24"/>
          <w:szCs w:val="24"/>
        </w:rPr>
        <w:t>.</w:t>
      </w:r>
      <w:r w:rsidR="000C5376">
        <w:rPr>
          <w:rFonts w:ascii="Times New Roman" w:hAnsi="Times New Roman" w:cs="Times New Roman"/>
          <w:sz w:val="24"/>
          <w:szCs w:val="24"/>
        </w:rPr>
        <w:t xml:space="preserve"> </w:t>
      </w:r>
      <w:r w:rsidR="00241906">
        <w:rPr>
          <w:rFonts w:ascii="Times New Roman" w:hAnsi="Times New Roman" w:cs="Times New Roman"/>
          <w:sz w:val="24"/>
          <w:szCs w:val="24"/>
        </w:rPr>
        <w:t>Eine Verlängerung der Aufenthaltsbewilligung wäre gleichbedeutend mit neuer „Freiheit“. Es würde aber auch</w:t>
      </w:r>
      <w:r w:rsidR="003F421C">
        <w:rPr>
          <w:rFonts w:ascii="Times New Roman" w:hAnsi="Times New Roman" w:cs="Times New Roman"/>
          <w:sz w:val="24"/>
          <w:szCs w:val="24"/>
        </w:rPr>
        <w:t xml:space="preserve"> </w:t>
      </w:r>
      <w:r w:rsidR="000C5376">
        <w:rPr>
          <w:rFonts w:ascii="Times New Roman" w:hAnsi="Times New Roman" w:cs="Times New Roman"/>
          <w:sz w:val="24"/>
          <w:szCs w:val="24"/>
        </w:rPr>
        <w:t xml:space="preserve">bedeuten, dass </w:t>
      </w:r>
      <w:r w:rsidR="00AF1055">
        <w:rPr>
          <w:rFonts w:ascii="Times New Roman" w:hAnsi="Times New Roman" w:cs="Times New Roman"/>
          <w:sz w:val="24"/>
          <w:szCs w:val="24"/>
        </w:rPr>
        <w:t xml:space="preserve">Hanna </w:t>
      </w:r>
      <w:r w:rsidR="000C5376">
        <w:rPr>
          <w:rFonts w:ascii="Times New Roman" w:hAnsi="Times New Roman" w:cs="Times New Roman"/>
          <w:sz w:val="24"/>
          <w:szCs w:val="24"/>
        </w:rPr>
        <w:t>d</w:t>
      </w:r>
      <w:r w:rsidR="001E283A">
        <w:rPr>
          <w:rFonts w:ascii="Times New Roman" w:hAnsi="Times New Roman" w:cs="Times New Roman"/>
          <w:sz w:val="24"/>
          <w:szCs w:val="24"/>
        </w:rPr>
        <w:t>em Weg</w:t>
      </w:r>
      <w:r w:rsidR="00241906">
        <w:rPr>
          <w:rFonts w:ascii="Times New Roman" w:hAnsi="Times New Roman" w:cs="Times New Roman"/>
          <w:sz w:val="24"/>
          <w:szCs w:val="24"/>
        </w:rPr>
        <w:t>,</w:t>
      </w:r>
      <w:r w:rsidR="001E283A">
        <w:rPr>
          <w:rFonts w:ascii="Times New Roman" w:hAnsi="Times New Roman" w:cs="Times New Roman"/>
          <w:sz w:val="24"/>
          <w:szCs w:val="24"/>
        </w:rPr>
        <w:t xml:space="preserve"> den </w:t>
      </w:r>
      <w:r w:rsidR="00AF1055">
        <w:rPr>
          <w:rFonts w:ascii="Times New Roman" w:hAnsi="Times New Roman" w:cs="Times New Roman"/>
          <w:sz w:val="24"/>
          <w:szCs w:val="24"/>
        </w:rPr>
        <w:t xml:space="preserve">sie </w:t>
      </w:r>
      <w:r w:rsidR="001E283A">
        <w:rPr>
          <w:rFonts w:ascii="Times New Roman" w:hAnsi="Times New Roman" w:cs="Times New Roman"/>
          <w:sz w:val="24"/>
          <w:szCs w:val="24"/>
        </w:rPr>
        <w:t>für sich als richtig erkannt hat, ausweichen würde</w:t>
      </w:r>
      <w:r w:rsidR="000C5376">
        <w:rPr>
          <w:rFonts w:ascii="Times New Roman" w:hAnsi="Times New Roman" w:cs="Times New Roman"/>
          <w:sz w:val="24"/>
          <w:szCs w:val="24"/>
        </w:rPr>
        <w:t>:</w:t>
      </w:r>
      <w:r w:rsidR="001E074F">
        <w:rPr>
          <w:rFonts w:ascii="Times New Roman" w:hAnsi="Times New Roman" w:cs="Times New Roman"/>
          <w:sz w:val="24"/>
          <w:szCs w:val="24"/>
        </w:rPr>
        <w:t xml:space="preserve"> </w:t>
      </w:r>
      <w:r w:rsidR="000C5376">
        <w:rPr>
          <w:rFonts w:ascii="Times New Roman" w:hAnsi="Times New Roman" w:cs="Times New Roman"/>
          <w:sz w:val="24"/>
          <w:szCs w:val="24"/>
        </w:rPr>
        <w:t xml:space="preserve">der Rückkehr zu ihrem Mann, dessen Entlassung bevorsteht, </w:t>
      </w:r>
      <w:r w:rsidR="001E283A">
        <w:rPr>
          <w:rFonts w:ascii="Times New Roman" w:hAnsi="Times New Roman" w:cs="Times New Roman"/>
          <w:sz w:val="24"/>
          <w:szCs w:val="24"/>
        </w:rPr>
        <w:t>und der gemeinsamen Fortsetzung der Emigration in einem anderen Land</w:t>
      </w:r>
      <w:r w:rsidR="00241906">
        <w:rPr>
          <w:rFonts w:ascii="Times New Roman" w:hAnsi="Times New Roman" w:cs="Times New Roman"/>
          <w:sz w:val="24"/>
          <w:szCs w:val="24"/>
        </w:rPr>
        <w:t xml:space="preserve">. </w:t>
      </w:r>
      <w:r w:rsidR="009F424B">
        <w:rPr>
          <w:rFonts w:ascii="Times New Roman" w:hAnsi="Times New Roman" w:cs="Times New Roman"/>
          <w:sz w:val="24"/>
          <w:szCs w:val="24"/>
        </w:rPr>
        <w:t xml:space="preserve">Hanna lehnt </w:t>
      </w:r>
      <w:r w:rsidR="008C268E">
        <w:rPr>
          <w:rFonts w:ascii="Times New Roman" w:hAnsi="Times New Roman" w:cs="Times New Roman"/>
          <w:sz w:val="24"/>
          <w:szCs w:val="24"/>
        </w:rPr>
        <w:t xml:space="preserve">Svobodas Angebot </w:t>
      </w:r>
      <w:r w:rsidR="001E283A">
        <w:rPr>
          <w:rFonts w:ascii="Times New Roman" w:hAnsi="Times New Roman" w:cs="Times New Roman"/>
          <w:sz w:val="24"/>
          <w:szCs w:val="24"/>
        </w:rPr>
        <w:t xml:space="preserve">deshalb </w:t>
      </w:r>
      <w:r w:rsidR="008C268E">
        <w:rPr>
          <w:rFonts w:ascii="Times New Roman" w:hAnsi="Times New Roman" w:cs="Times New Roman"/>
          <w:sz w:val="24"/>
          <w:szCs w:val="24"/>
        </w:rPr>
        <w:t>ab.</w:t>
      </w:r>
    </w:p>
    <w:p w:rsidR="00A45A97" w:rsidRDefault="00F65B2B" w:rsidP="001E074F">
      <w:pPr>
        <w:widowControl w:val="0"/>
        <w:autoSpaceDE w:val="0"/>
        <w:autoSpaceDN w:val="0"/>
        <w:adjustRightInd w:val="0"/>
        <w:spacing w:after="0"/>
        <w:ind w:firstLine="729"/>
        <w:jc w:val="both"/>
        <w:rPr>
          <w:rFonts w:ascii="Times New Roman" w:hAnsi="Times New Roman" w:cs="Times New Roman"/>
          <w:sz w:val="24"/>
          <w:szCs w:val="24"/>
        </w:rPr>
      </w:pPr>
      <w:r w:rsidRPr="00F65B2B">
        <w:rPr>
          <w:rFonts w:ascii="Times New Roman" w:hAnsi="Times New Roman" w:cs="Times New Roman"/>
          <w:sz w:val="24"/>
          <w:szCs w:val="24"/>
        </w:rPr>
        <w:t xml:space="preserve">Man kann die Titelzeile </w:t>
      </w:r>
      <w:r w:rsidRPr="00F65B2B">
        <w:rPr>
          <w:rFonts w:ascii="Times New Roman" w:hAnsi="Times New Roman" w:cs="Times New Roman"/>
          <w:iCs/>
          <w:sz w:val="24"/>
          <w:szCs w:val="24"/>
        </w:rPr>
        <w:t xml:space="preserve">folglich </w:t>
      </w:r>
      <w:r w:rsidRPr="00F65B2B">
        <w:rPr>
          <w:rFonts w:ascii="Times New Roman" w:hAnsi="Times New Roman" w:cs="Times New Roman"/>
          <w:sz w:val="24"/>
          <w:szCs w:val="24"/>
        </w:rPr>
        <w:t xml:space="preserve">so lesen, dass Hanna zwischen </w:t>
      </w:r>
      <w:r w:rsidR="008C268E">
        <w:rPr>
          <w:rFonts w:ascii="Times New Roman" w:hAnsi="Times New Roman" w:cs="Times New Roman"/>
          <w:sz w:val="24"/>
          <w:szCs w:val="24"/>
        </w:rPr>
        <w:t>mehreren Entsche</w:t>
      </w:r>
      <w:r w:rsidR="008C268E">
        <w:rPr>
          <w:rFonts w:ascii="Times New Roman" w:hAnsi="Times New Roman" w:cs="Times New Roman"/>
          <w:sz w:val="24"/>
          <w:szCs w:val="24"/>
        </w:rPr>
        <w:t>i</w:t>
      </w:r>
      <w:r w:rsidR="008C268E">
        <w:rPr>
          <w:rFonts w:ascii="Times New Roman" w:hAnsi="Times New Roman" w:cs="Times New Roman"/>
          <w:sz w:val="24"/>
          <w:szCs w:val="24"/>
        </w:rPr>
        <w:t>dungsmöglichkeiten steh</w:t>
      </w:r>
      <w:r w:rsidRPr="00F65B2B">
        <w:rPr>
          <w:rFonts w:ascii="Times New Roman" w:hAnsi="Times New Roman" w:cs="Times New Roman"/>
          <w:sz w:val="24"/>
          <w:szCs w:val="24"/>
        </w:rPr>
        <w:t>t</w:t>
      </w:r>
      <w:r w:rsidR="008C268E">
        <w:rPr>
          <w:rFonts w:ascii="Times New Roman" w:hAnsi="Times New Roman" w:cs="Times New Roman"/>
          <w:sz w:val="24"/>
          <w:szCs w:val="24"/>
        </w:rPr>
        <w:t xml:space="preserve">, die sowohl eine </w:t>
      </w:r>
      <w:r w:rsidR="008C268E" w:rsidRPr="008C268E">
        <w:rPr>
          <w:rFonts w:ascii="Times New Roman" w:hAnsi="Times New Roman" w:cs="Times New Roman"/>
          <w:i/>
          <w:sz w:val="24"/>
          <w:szCs w:val="24"/>
        </w:rPr>
        <w:t xml:space="preserve">Erweiterung </w:t>
      </w:r>
      <w:r w:rsidR="008C268E">
        <w:rPr>
          <w:rFonts w:ascii="Times New Roman" w:hAnsi="Times New Roman" w:cs="Times New Roman"/>
          <w:sz w:val="24"/>
          <w:szCs w:val="24"/>
        </w:rPr>
        <w:t xml:space="preserve">als auch </w:t>
      </w:r>
      <w:r w:rsidR="00241906">
        <w:rPr>
          <w:rFonts w:ascii="Times New Roman" w:hAnsi="Times New Roman" w:cs="Times New Roman"/>
          <w:sz w:val="24"/>
          <w:szCs w:val="24"/>
        </w:rPr>
        <w:t xml:space="preserve">eine – auf </w:t>
      </w:r>
      <w:r w:rsidR="008C268E" w:rsidRPr="008C268E">
        <w:rPr>
          <w:rFonts w:ascii="Times New Roman" w:hAnsi="Times New Roman" w:cs="Times New Roman"/>
          <w:sz w:val="24"/>
          <w:szCs w:val="24"/>
        </w:rPr>
        <w:t>anderer Ebene</w:t>
      </w:r>
      <w:r w:rsidR="008C268E">
        <w:rPr>
          <w:rFonts w:ascii="Times New Roman" w:hAnsi="Times New Roman" w:cs="Times New Roman"/>
          <w:sz w:val="24"/>
          <w:szCs w:val="24"/>
        </w:rPr>
        <w:t xml:space="preserve"> liegende </w:t>
      </w:r>
      <w:r w:rsidR="00241906">
        <w:rPr>
          <w:rFonts w:ascii="Times New Roman" w:hAnsi="Times New Roman" w:cs="Times New Roman"/>
          <w:sz w:val="24"/>
          <w:szCs w:val="24"/>
        </w:rPr>
        <w:t>–</w:t>
      </w:r>
      <w:r w:rsidR="00DE6221">
        <w:rPr>
          <w:rFonts w:ascii="Times New Roman" w:hAnsi="Times New Roman" w:cs="Times New Roman"/>
          <w:sz w:val="24"/>
          <w:szCs w:val="24"/>
        </w:rPr>
        <w:t xml:space="preserve"> </w:t>
      </w:r>
      <w:r w:rsidR="008C268E" w:rsidRPr="008C268E">
        <w:rPr>
          <w:rFonts w:ascii="Times New Roman" w:hAnsi="Times New Roman" w:cs="Times New Roman"/>
          <w:i/>
          <w:sz w:val="24"/>
          <w:szCs w:val="24"/>
        </w:rPr>
        <w:t>Beschränkung</w:t>
      </w:r>
      <w:r w:rsidR="008C268E">
        <w:rPr>
          <w:rFonts w:ascii="Times New Roman" w:hAnsi="Times New Roman" w:cs="Times New Roman"/>
          <w:sz w:val="24"/>
          <w:szCs w:val="24"/>
        </w:rPr>
        <w:t xml:space="preserve"> involvieren</w:t>
      </w:r>
      <w:r w:rsidR="00666AAB">
        <w:rPr>
          <w:rFonts w:ascii="Times New Roman" w:hAnsi="Times New Roman" w:cs="Times New Roman"/>
          <w:sz w:val="24"/>
          <w:szCs w:val="24"/>
        </w:rPr>
        <w:t>:</w:t>
      </w:r>
      <w:r w:rsidRPr="00F65B2B">
        <w:rPr>
          <w:rFonts w:ascii="Times New Roman" w:hAnsi="Times New Roman" w:cs="Times New Roman"/>
          <w:sz w:val="24"/>
          <w:szCs w:val="24"/>
        </w:rPr>
        <w:t xml:space="preserve"> </w:t>
      </w:r>
      <w:r w:rsidR="00666AAB">
        <w:rPr>
          <w:rFonts w:ascii="Times New Roman" w:hAnsi="Times New Roman" w:cs="Times New Roman"/>
          <w:sz w:val="24"/>
          <w:szCs w:val="24"/>
        </w:rPr>
        <w:t>eine</w:t>
      </w:r>
      <w:r w:rsidR="00241906">
        <w:rPr>
          <w:rFonts w:ascii="Times New Roman" w:hAnsi="Times New Roman" w:cs="Times New Roman"/>
          <w:sz w:val="24"/>
          <w:szCs w:val="24"/>
        </w:rPr>
        <w:t>r Fortsetzung des Lebens in der Illegalität, also in Deutschland – o</w:t>
      </w:r>
      <w:r w:rsidR="00666AAB">
        <w:rPr>
          <w:rFonts w:ascii="Times New Roman" w:hAnsi="Times New Roman" w:cs="Times New Roman"/>
          <w:sz w:val="24"/>
          <w:szCs w:val="24"/>
        </w:rPr>
        <w:t xml:space="preserve">der einem Leben </w:t>
      </w:r>
      <w:r w:rsidR="001E074F" w:rsidRPr="008C268E">
        <w:rPr>
          <w:rFonts w:ascii="Times New Roman" w:hAnsi="Times New Roman" w:cs="Times New Roman"/>
          <w:i/>
          <w:sz w:val="24"/>
          <w:szCs w:val="24"/>
        </w:rPr>
        <w:t>in der Freiheit</w:t>
      </w:r>
      <w:r w:rsidR="008C268E">
        <w:rPr>
          <w:rFonts w:ascii="Times New Roman" w:hAnsi="Times New Roman" w:cs="Times New Roman"/>
          <w:sz w:val="24"/>
          <w:szCs w:val="24"/>
        </w:rPr>
        <w:t>, also in der Emigration</w:t>
      </w:r>
      <w:r w:rsidR="00666AAB">
        <w:rPr>
          <w:rFonts w:ascii="Times New Roman" w:hAnsi="Times New Roman" w:cs="Times New Roman"/>
          <w:sz w:val="24"/>
          <w:szCs w:val="24"/>
        </w:rPr>
        <w:t xml:space="preserve">; </w:t>
      </w:r>
      <w:r w:rsidRPr="00F65B2B">
        <w:rPr>
          <w:rFonts w:ascii="Times New Roman" w:hAnsi="Times New Roman" w:cs="Times New Roman"/>
          <w:sz w:val="24"/>
          <w:szCs w:val="24"/>
        </w:rPr>
        <w:t>zwischen der Bi</w:t>
      </w:r>
      <w:r w:rsidRPr="00F65B2B">
        <w:rPr>
          <w:rFonts w:ascii="Times New Roman" w:hAnsi="Times New Roman" w:cs="Times New Roman"/>
          <w:sz w:val="24"/>
          <w:szCs w:val="24"/>
        </w:rPr>
        <w:t>n</w:t>
      </w:r>
      <w:r w:rsidRPr="00F65B2B">
        <w:rPr>
          <w:rFonts w:ascii="Times New Roman" w:hAnsi="Times New Roman" w:cs="Times New Roman"/>
          <w:sz w:val="24"/>
          <w:szCs w:val="24"/>
        </w:rPr>
        <w:t>dung</w:t>
      </w:r>
      <w:r w:rsidR="00666AAB">
        <w:rPr>
          <w:rFonts w:ascii="Times New Roman" w:hAnsi="Times New Roman" w:cs="Times New Roman"/>
          <w:sz w:val="24"/>
          <w:szCs w:val="24"/>
        </w:rPr>
        <w:t xml:space="preserve"> an die KPD</w:t>
      </w:r>
      <w:r w:rsidR="00786B75">
        <w:rPr>
          <w:rFonts w:ascii="Times New Roman" w:hAnsi="Times New Roman" w:cs="Times New Roman"/>
          <w:sz w:val="24"/>
          <w:szCs w:val="24"/>
        </w:rPr>
        <w:t xml:space="preserve">, </w:t>
      </w:r>
      <w:r w:rsidR="001E074F">
        <w:rPr>
          <w:rFonts w:ascii="Times New Roman" w:hAnsi="Times New Roman" w:cs="Times New Roman"/>
          <w:sz w:val="24"/>
          <w:szCs w:val="24"/>
        </w:rPr>
        <w:t xml:space="preserve">dem </w:t>
      </w:r>
      <w:r w:rsidR="00786B75">
        <w:rPr>
          <w:rFonts w:ascii="Times New Roman" w:hAnsi="Times New Roman" w:cs="Times New Roman"/>
          <w:sz w:val="24"/>
          <w:szCs w:val="24"/>
        </w:rPr>
        <w:t xml:space="preserve">bislang bestimmenden Faktor ihres </w:t>
      </w:r>
      <w:r w:rsidR="001E074F">
        <w:rPr>
          <w:rFonts w:ascii="Times New Roman" w:hAnsi="Times New Roman" w:cs="Times New Roman"/>
          <w:sz w:val="24"/>
          <w:szCs w:val="24"/>
        </w:rPr>
        <w:t>politischen Selbstverständnisses</w:t>
      </w:r>
      <w:r w:rsidR="00786B75">
        <w:rPr>
          <w:rFonts w:ascii="Times New Roman" w:hAnsi="Times New Roman" w:cs="Times New Roman"/>
          <w:sz w:val="24"/>
          <w:szCs w:val="24"/>
        </w:rPr>
        <w:t>,</w:t>
      </w:r>
      <w:r w:rsidRPr="00F65B2B">
        <w:rPr>
          <w:rFonts w:ascii="Times New Roman" w:hAnsi="Times New Roman" w:cs="Times New Roman"/>
          <w:sz w:val="24"/>
          <w:szCs w:val="24"/>
        </w:rPr>
        <w:t xml:space="preserve"> </w:t>
      </w:r>
      <w:r w:rsidR="001E074F">
        <w:rPr>
          <w:rFonts w:ascii="Times New Roman" w:hAnsi="Times New Roman" w:cs="Times New Roman"/>
          <w:sz w:val="24"/>
          <w:szCs w:val="24"/>
        </w:rPr>
        <w:t>oder</w:t>
      </w:r>
      <w:r w:rsidRPr="00F65B2B">
        <w:rPr>
          <w:rFonts w:ascii="Times New Roman" w:hAnsi="Times New Roman" w:cs="Times New Roman"/>
          <w:sz w:val="24"/>
          <w:szCs w:val="24"/>
        </w:rPr>
        <w:t xml:space="preserve"> der </w:t>
      </w:r>
      <w:r w:rsidRPr="00786B75">
        <w:rPr>
          <w:rFonts w:ascii="Times New Roman" w:hAnsi="Times New Roman" w:cs="Times New Roman"/>
          <w:i/>
          <w:sz w:val="24"/>
          <w:szCs w:val="24"/>
        </w:rPr>
        <w:t>Lösung</w:t>
      </w:r>
      <w:r w:rsidRPr="00F65B2B">
        <w:rPr>
          <w:rFonts w:ascii="Times New Roman" w:hAnsi="Times New Roman" w:cs="Times New Roman"/>
          <w:sz w:val="24"/>
          <w:szCs w:val="24"/>
        </w:rPr>
        <w:t xml:space="preserve"> dieser Bindung</w:t>
      </w:r>
      <w:r w:rsidR="008C268E">
        <w:rPr>
          <w:rFonts w:ascii="Times New Roman" w:hAnsi="Times New Roman" w:cs="Times New Roman"/>
          <w:sz w:val="24"/>
          <w:szCs w:val="24"/>
        </w:rPr>
        <w:t>;</w:t>
      </w:r>
      <w:r w:rsidRPr="00F65B2B">
        <w:rPr>
          <w:rFonts w:ascii="Times New Roman" w:hAnsi="Times New Roman" w:cs="Times New Roman"/>
          <w:sz w:val="24"/>
          <w:szCs w:val="24"/>
        </w:rPr>
        <w:t xml:space="preserve"> zwischen </w:t>
      </w:r>
      <w:r w:rsidR="00666AAB">
        <w:rPr>
          <w:rFonts w:ascii="Times New Roman" w:hAnsi="Times New Roman" w:cs="Times New Roman"/>
          <w:sz w:val="24"/>
          <w:szCs w:val="24"/>
        </w:rPr>
        <w:t xml:space="preserve">Anatol </w:t>
      </w:r>
      <w:r w:rsidRPr="00F65B2B">
        <w:rPr>
          <w:rFonts w:ascii="Times New Roman" w:hAnsi="Times New Roman" w:cs="Times New Roman"/>
          <w:sz w:val="24"/>
          <w:szCs w:val="24"/>
        </w:rPr>
        <w:t xml:space="preserve">Svoboda, </w:t>
      </w:r>
      <w:r w:rsidR="001E074F">
        <w:rPr>
          <w:rFonts w:ascii="Times New Roman" w:hAnsi="Times New Roman" w:cs="Times New Roman"/>
          <w:sz w:val="24"/>
          <w:szCs w:val="24"/>
        </w:rPr>
        <w:t>d</w:t>
      </w:r>
      <w:r w:rsidRPr="00F65B2B">
        <w:rPr>
          <w:rFonts w:ascii="Times New Roman" w:hAnsi="Times New Roman" w:cs="Times New Roman"/>
          <w:sz w:val="24"/>
          <w:szCs w:val="24"/>
        </w:rPr>
        <w:t>em Geliebten, und Karl, ihrem Ehemann</w:t>
      </w:r>
      <w:r w:rsidR="008C268E">
        <w:rPr>
          <w:rFonts w:ascii="Times New Roman" w:hAnsi="Times New Roman" w:cs="Times New Roman"/>
          <w:sz w:val="24"/>
          <w:szCs w:val="24"/>
        </w:rPr>
        <w:t>;</w:t>
      </w:r>
      <w:r w:rsidR="00786B75">
        <w:rPr>
          <w:rFonts w:ascii="Times New Roman" w:hAnsi="Times New Roman" w:cs="Times New Roman"/>
          <w:sz w:val="24"/>
          <w:szCs w:val="24"/>
        </w:rPr>
        <w:t xml:space="preserve"> </w:t>
      </w:r>
      <w:r w:rsidR="003B5518">
        <w:rPr>
          <w:rFonts w:ascii="Times New Roman" w:hAnsi="Times New Roman" w:cs="Times New Roman"/>
          <w:sz w:val="24"/>
          <w:szCs w:val="24"/>
        </w:rPr>
        <w:t xml:space="preserve">zwischen einem Verbleib in der Tschechoslowakei </w:t>
      </w:r>
      <w:r w:rsidR="00F05CAB">
        <w:rPr>
          <w:rFonts w:ascii="Times New Roman" w:hAnsi="Times New Roman" w:cs="Times New Roman"/>
          <w:sz w:val="24"/>
          <w:szCs w:val="24"/>
        </w:rPr>
        <w:t xml:space="preserve">mit Hilfe von </w:t>
      </w:r>
      <w:proofErr w:type="spellStart"/>
      <w:r w:rsidR="00F05CAB">
        <w:rPr>
          <w:rFonts w:ascii="Times New Roman" w:hAnsi="Times New Roman" w:cs="Times New Roman"/>
          <w:sz w:val="24"/>
          <w:szCs w:val="24"/>
        </w:rPr>
        <w:t>Zdeněk</w:t>
      </w:r>
      <w:proofErr w:type="spellEnd"/>
      <w:r w:rsidR="00F05CAB">
        <w:rPr>
          <w:rFonts w:ascii="Times New Roman" w:hAnsi="Times New Roman" w:cs="Times New Roman"/>
          <w:sz w:val="24"/>
          <w:szCs w:val="24"/>
        </w:rPr>
        <w:t xml:space="preserve"> Svoboda </w:t>
      </w:r>
      <w:r w:rsidR="003B5518">
        <w:rPr>
          <w:rFonts w:ascii="Times New Roman" w:hAnsi="Times New Roman" w:cs="Times New Roman"/>
          <w:sz w:val="24"/>
          <w:szCs w:val="24"/>
        </w:rPr>
        <w:t xml:space="preserve">oder einer Weiterführung der Emigration zusammen mit Karl in einem </w:t>
      </w:r>
      <w:r w:rsidR="003F421C">
        <w:rPr>
          <w:rFonts w:ascii="Times New Roman" w:hAnsi="Times New Roman" w:cs="Times New Roman"/>
          <w:sz w:val="24"/>
          <w:szCs w:val="24"/>
        </w:rPr>
        <w:t>neu</w:t>
      </w:r>
      <w:r w:rsidR="003B5518">
        <w:rPr>
          <w:rFonts w:ascii="Times New Roman" w:hAnsi="Times New Roman" w:cs="Times New Roman"/>
          <w:sz w:val="24"/>
          <w:szCs w:val="24"/>
        </w:rPr>
        <w:t>en Aufnahmeland</w:t>
      </w:r>
      <w:r w:rsidRPr="00F65B2B">
        <w:rPr>
          <w:rFonts w:ascii="Times New Roman" w:hAnsi="Times New Roman" w:cs="Times New Roman"/>
          <w:sz w:val="24"/>
          <w:szCs w:val="24"/>
        </w:rPr>
        <w:t>.</w:t>
      </w:r>
    </w:p>
    <w:p w:rsidR="00F65B2B" w:rsidRDefault="00A45A97" w:rsidP="001E074F">
      <w:pPr>
        <w:widowControl w:val="0"/>
        <w:autoSpaceDE w:val="0"/>
        <w:autoSpaceDN w:val="0"/>
        <w:adjustRightInd w:val="0"/>
        <w:spacing w:after="0"/>
        <w:ind w:firstLine="729"/>
        <w:jc w:val="both"/>
        <w:rPr>
          <w:rFonts w:ascii="Times New Roman" w:hAnsi="Times New Roman" w:cs="Times New Roman"/>
          <w:sz w:val="24"/>
          <w:szCs w:val="24"/>
        </w:rPr>
      </w:pPr>
      <w:r>
        <w:rPr>
          <w:rFonts w:ascii="Times New Roman" w:hAnsi="Times New Roman" w:cs="Times New Roman"/>
          <w:sz w:val="24"/>
          <w:szCs w:val="24"/>
        </w:rPr>
        <w:t>Alice Rühle-Gerstel</w:t>
      </w:r>
      <w:r w:rsidR="001F4DB6">
        <w:rPr>
          <w:rFonts w:ascii="Times New Roman" w:hAnsi="Times New Roman" w:cs="Times New Roman"/>
          <w:sz w:val="24"/>
          <w:szCs w:val="24"/>
        </w:rPr>
        <w:t xml:space="preserve"> konstruiert </w:t>
      </w:r>
      <w:r w:rsidR="00A43D0B">
        <w:rPr>
          <w:rFonts w:ascii="Times New Roman" w:hAnsi="Times New Roman" w:cs="Times New Roman"/>
          <w:sz w:val="24"/>
          <w:szCs w:val="24"/>
        </w:rPr>
        <w:t>also</w:t>
      </w:r>
      <w:r w:rsidR="003B5518">
        <w:rPr>
          <w:rFonts w:ascii="Times New Roman" w:hAnsi="Times New Roman" w:cs="Times New Roman"/>
          <w:sz w:val="24"/>
          <w:szCs w:val="24"/>
        </w:rPr>
        <w:t xml:space="preserve"> </w:t>
      </w:r>
      <w:r w:rsidR="00A43D0B">
        <w:rPr>
          <w:rFonts w:ascii="Times New Roman" w:hAnsi="Times New Roman" w:cs="Times New Roman"/>
          <w:sz w:val="24"/>
          <w:szCs w:val="24"/>
        </w:rPr>
        <w:t xml:space="preserve">mit Hilfe der Begriffe „Umbruch“ und „Freiheit“ </w:t>
      </w:r>
      <w:r w:rsidR="001F4DB6">
        <w:rPr>
          <w:rFonts w:ascii="Times New Roman" w:hAnsi="Times New Roman" w:cs="Times New Roman"/>
          <w:sz w:val="24"/>
          <w:szCs w:val="24"/>
        </w:rPr>
        <w:t>die Psyche einer</w:t>
      </w:r>
      <w:r w:rsidR="00E237DD">
        <w:rPr>
          <w:rFonts w:ascii="Times New Roman" w:hAnsi="Times New Roman" w:cs="Times New Roman"/>
          <w:sz w:val="24"/>
          <w:szCs w:val="24"/>
        </w:rPr>
        <w:t xml:space="preserve"> bürgerlichen kommunistischen</w:t>
      </w:r>
      <w:r w:rsidR="001F4DB6">
        <w:rPr>
          <w:rFonts w:ascii="Times New Roman" w:hAnsi="Times New Roman" w:cs="Times New Roman"/>
          <w:sz w:val="24"/>
          <w:szCs w:val="24"/>
        </w:rPr>
        <w:t xml:space="preserve"> Intellektuellen, die sich </w:t>
      </w:r>
      <w:r w:rsidR="00E237DD">
        <w:rPr>
          <w:rFonts w:ascii="Times New Roman" w:hAnsi="Times New Roman" w:cs="Times New Roman"/>
          <w:sz w:val="24"/>
          <w:szCs w:val="24"/>
        </w:rPr>
        <w:t>aufgrund der nati</w:t>
      </w:r>
      <w:r w:rsidR="00E237DD">
        <w:rPr>
          <w:rFonts w:ascii="Times New Roman" w:hAnsi="Times New Roman" w:cs="Times New Roman"/>
          <w:sz w:val="24"/>
          <w:szCs w:val="24"/>
        </w:rPr>
        <w:t>o</w:t>
      </w:r>
      <w:r w:rsidR="00E237DD">
        <w:rPr>
          <w:rFonts w:ascii="Times New Roman" w:hAnsi="Times New Roman" w:cs="Times New Roman"/>
          <w:sz w:val="24"/>
          <w:szCs w:val="24"/>
        </w:rPr>
        <w:t xml:space="preserve">nalsozialistischen Diktatur </w:t>
      </w:r>
      <w:r w:rsidR="001F4DB6">
        <w:rPr>
          <w:rFonts w:ascii="Times New Roman" w:hAnsi="Times New Roman" w:cs="Times New Roman"/>
          <w:sz w:val="24"/>
          <w:szCs w:val="24"/>
        </w:rPr>
        <w:t xml:space="preserve">in eine grundlegend veränderte Situation versetzt sieht und </w:t>
      </w:r>
      <w:r w:rsidR="00E237DD">
        <w:rPr>
          <w:rFonts w:ascii="Times New Roman" w:hAnsi="Times New Roman" w:cs="Times New Roman"/>
          <w:sz w:val="24"/>
          <w:szCs w:val="24"/>
        </w:rPr>
        <w:t xml:space="preserve">die </w:t>
      </w:r>
      <w:r w:rsidR="001F4DB6">
        <w:rPr>
          <w:rFonts w:ascii="Times New Roman" w:hAnsi="Times New Roman" w:cs="Times New Roman"/>
          <w:sz w:val="24"/>
          <w:szCs w:val="24"/>
        </w:rPr>
        <w:lastRenderedPageBreak/>
        <w:t xml:space="preserve">dadurch </w:t>
      </w:r>
      <w:r w:rsidR="00D464EC">
        <w:rPr>
          <w:rFonts w:ascii="Times New Roman" w:hAnsi="Times New Roman" w:cs="Times New Roman"/>
          <w:sz w:val="24"/>
          <w:szCs w:val="24"/>
        </w:rPr>
        <w:t xml:space="preserve">gezwungen ist, </w:t>
      </w:r>
      <w:r w:rsidR="001F4DB6">
        <w:rPr>
          <w:rFonts w:ascii="Times New Roman" w:hAnsi="Times New Roman" w:cs="Times New Roman"/>
          <w:sz w:val="24"/>
          <w:szCs w:val="24"/>
        </w:rPr>
        <w:t>zentrale</w:t>
      </w:r>
      <w:r w:rsidR="000C5376">
        <w:rPr>
          <w:rFonts w:ascii="Times New Roman" w:hAnsi="Times New Roman" w:cs="Times New Roman"/>
          <w:sz w:val="24"/>
          <w:szCs w:val="24"/>
        </w:rPr>
        <w:t xml:space="preserve"> Bereiche</w:t>
      </w:r>
      <w:r w:rsidR="001F4DB6">
        <w:rPr>
          <w:rFonts w:ascii="Times New Roman" w:hAnsi="Times New Roman" w:cs="Times New Roman"/>
          <w:sz w:val="24"/>
          <w:szCs w:val="24"/>
        </w:rPr>
        <w:t xml:space="preserve"> ihres </w:t>
      </w:r>
      <w:r w:rsidR="00E237DD">
        <w:rPr>
          <w:rFonts w:ascii="Times New Roman" w:hAnsi="Times New Roman" w:cs="Times New Roman"/>
          <w:sz w:val="24"/>
          <w:szCs w:val="24"/>
        </w:rPr>
        <w:t xml:space="preserve">eigenen politischen wie psychisch-emotionalen </w:t>
      </w:r>
      <w:r w:rsidR="001F4DB6">
        <w:rPr>
          <w:rFonts w:ascii="Times New Roman" w:hAnsi="Times New Roman" w:cs="Times New Roman"/>
          <w:sz w:val="24"/>
          <w:szCs w:val="24"/>
        </w:rPr>
        <w:t>Selbstverständnisses</w:t>
      </w:r>
      <w:r w:rsidR="00E237DD">
        <w:rPr>
          <w:rFonts w:ascii="Times New Roman" w:hAnsi="Times New Roman" w:cs="Times New Roman"/>
          <w:sz w:val="24"/>
          <w:szCs w:val="24"/>
        </w:rPr>
        <w:t xml:space="preserve">: den für sie wichtigen Inhalt </w:t>
      </w:r>
      <w:r>
        <w:rPr>
          <w:rFonts w:ascii="Times New Roman" w:hAnsi="Times New Roman" w:cs="Times New Roman"/>
          <w:sz w:val="24"/>
          <w:szCs w:val="24"/>
        </w:rPr>
        <w:t>der</w:t>
      </w:r>
      <w:r w:rsidR="004E13C8">
        <w:rPr>
          <w:rFonts w:ascii="Times New Roman" w:hAnsi="Times New Roman" w:cs="Times New Roman"/>
          <w:sz w:val="24"/>
          <w:szCs w:val="24"/>
        </w:rPr>
        <w:t xml:space="preserve"> </w:t>
      </w:r>
      <w:r w:rsidR="001F4DB6">
        <w:rPr>
          <w:rFonts w:ascii="Times New Roman" w:hAnsi="Times New Roman" w:cs="Times New Roman"/>
          <w:sz w:val="24"/>
          <w:szCs w:val="24"/>
        </w:rPr>
        <w:t xml:space="preserve">„Freiheit“, neu </w:t>
      </w:r>
      <w:r w:rsidR="00D464EC">
        <w:rPr>
          <w:rFonts w:ascii="Times New Roman" w:hAnsi="Times New Roman" w:cs="Times New Roman"/>
          <w:sz w:val="24"/>
          <w:szCs w:val="24"/>
        </w:rPr>
        <w:t xml:space="preserve">zu </w:t>
      </w:r>
      <w:r w:rsidR="001F4DB6">
        <w:rPr>
          <w:rFonts w:ascii="Times New Roman" w:hAnsi="Times New Roman" w:cs="Times New Roman"/>
          <w:sz w:val="24"/>
          <w:szCs w:val="24"/>
        </w:rPr>
        <w:t>defini</w:t>
      </w:r>
      <w:r w:rsidR="001F4DB6">
        <w:rPr>
          <w:rFonts w:ascii="Times New Roman" w:hAnsi="Times New Roman" w:cs="Times New Roman"/>
          <w:sz w:val="24"/>
          <w:szCs w:val="24"/>
        </w:rPr>
        <w:t>e</w:t>
      </w:r>
      <w:r w:rsidR="001F4DB6">
        <w:rPr>
          <w:rFonts w:ascii="Times New Roman" w:hAnsi="Times New Roman" w:cs="Times New Roman"/>
          <w:sz w:val="24"/>
          <w:szCs w:val="24"/>
        </w:rPr>
        <w:t>ren</w:t>
      </w:r>
      <w:r w:rsidR="00D464EC">
        <w:rPr>
          <w:rFonts w:ascii="Times New Roman" w:hAnsi="Times New Roman" w:cs="Times New Roman"/>
          <w:sz w:val="24"/>
          <w:szCs w:val="24"/>
        </w:rPr>
        <w:t>.</w:t>
      </w:r>
      <w:r w:rsidR="001F4DB6">
        <w:rPr>
          <w:rFonts w:ascii="Times New Roman" w:hAnsi="Times New Roman" w:cs="Times New Roman"/>
          <w:sz w:val="24"/>
          <w:szCs w:val="24"/>
        </w:rPr>
        <w:t xml:space="preserve"> </w:t>
      </w:r>
      <w:r w:rsidR="009F424B">
        <w:rPr>
          <w:rFonts w:ascii="Times New Roman" w:hAnsi="Times New Roman" w:cs="Times New Roman"/>
          <w:sz w:val="24"/>
          <w:szCs w:val="24"/>
        </w:rPr>
        <w:t xml:space="preserve">Durch die </w:t>
      </w:r>
      <w:r w:rsidR="00A43D0B">
        <w:rPr>
          <w:rFonts w:ascii="Times New Roman" w:hAnsi="Times New Roman" w:cs="Times New Roman"/>
          <w:sz w:val="24"/>
          <w:szCs w:val="24"/>
        </w:rPr>
        <w:t xml:space="preserve">jeweilige </w:t>
      </w:r>
      <w:r w:rsidR="009F424B">
        <w:rPr>
          <w:rFonts w:ascii="Times New Roman" w:hAnsi="Times New Roman" w:cs="Times New Roman"/>
          <w:sz w:val="24"/>
          <w:szCs w:val="24"/>
        </w:rPr>
        <w:t xml:space="preserve">Entscheidung wird auch </w:t>
      </w:r>
      <w:r>
        <w:rPr>
          <w:rFonts w:ascii="Times New Roman" w:hAnsi="Times New Roman" w:cs="Times New Roman"/>
          <w:sz w:val="24"/>
          <w:szCs w:val="24"/>
        </w:rPr>
        <w:t>die entsprechende Alternative</w:t>
      </w:r>
      <w:r w:rsidR="009F424B">
        <w:rPr>
          <w:rFonts w:ascii="Times New Roman" w:hAnsi="Times New Roman" w:cs="Times New Roman"/>
          <w:sz w:val="24"/>
          <w:szCs w:val="24"/>
        </w:rPr>
        <w:t xml:space="preserve"> jeweils neu definiert. „Umbruch“ und „Freiheit“ sind in diesem Sinne „bipolare“ Begriffe</w:t>
      </w:r>
      <w:r w:rsidR="003B5518">
        <w:rPr>
          <w:rFonts w:ascii="Times New Roman" w:hAnsi="Times New Roman" w:cs="Times New Roman"/>
          <w:sz w:val="24"/>
          <w:szCs w:val="24"/>
        </w:rPr>
        <w:t>: Worte, „die gleichzeitig das Positive und das Negative eines Zustands bedeuten“</w:t>
      </w:r>
      <w:r w:rsidR="003B5518" w:rsidRPr="003B5518">
        <w:rPr>
          <w:rStyle w:val="Funotenzeichen"/>
          <w:rFonts w:ascii="Times New Roman" w:hAnsi="Times New Roman" w:cs="Times New Roman"/>
          <w:sz w:val="24"/>
          <w:szCs w:val="24"/>
        </w:rPr>
        <w:t xml:space="preserve"> </w:t>
      </w:r>
      <w:r w:rsidR="003B5518">
        <w:rPr>
          <w:rStyle w:val="Funotenzeichen"/>
          <w:rFonts w:ascii="Times New Roman" w:hAnsi="Times New Roman" w:cs="Times New Roman"/>
          <w:sz w:val="24"/>
          <w:szCs w:val="24"/>
        </w:rPr>
        <w:footnoteReference w:id="17"/>
      </w:r>
      <w:r w:rsidR="009F424B">
        <w:rPr>
          <w:rFonts w:ascii="Times New Roman" w:hAnsi="Times New Roman" w:cs="Times New Roman"/>
          <w:sz w:val="24"/>
          <w:szCs w:val="24"/>
        </w:rPr>
        <w:t xml:space="preserve"> </w:t>
      </w:r>
      <w:r w:rsidR="003B5518">
        <w:rPr>
          <w:rFonts w:ascii="Times New Roman" w:hAnsi="Times New Roman" w:cs="Times New Roman"/>
          <w:sz w:val="24"/>
          <w:szCs w:val="24"/>
        </w:rPr>
        <w:t>– ein</w:t>
      </w:r>
      <w:r w:rsidR="00A43D0B">
        <w:rPr>
          <w:rFonts w:ascii="Times New Roman" w:hAnsi="Times New Roman" w:cs="Times New Roman"/>
          <w:sz w:val="24"/>
          <w:szCs w:val="24"/>
        </w:rPr>
        <w:t xml:space="preserve"> sprachliche</w:t>
      </w:r>
      <w:r w:rsidR="002C50DE">
        <w:rPr>
          <w:rFonts w:ascii="Times New Roman" w:hAnsi="Times New Roman" w:cs="Times New Roman"/>
          <w:sz w:val="24"/>
          <w:szCs w:val="24"/>
        </w:rPr>
        <w:t>s</w:t>
      </w:r>
      <w:r w:rsidR="00A43D0B">
        <w:rPr>
          <w:rFonts w:ascii="Times New Roman" w:hAnsi="Times New Roman" w:cs="Times New Roman"/>
          <w:sz w:val="24"/>
          <w:szCs w:val="24"/>
        </w:rPr>
        <w:t xml:space="preserve"> </w:t>
      </w:r>
      <w:r w:rsidR="002C50DE">
        <w:rPr>
          <w:rFonts w:ascii="Times New Roman" w:hAnsi="Times New Roman" w:cs="Times New Roman"/>
          <w:sz w:val="24"/>
          <w:szCs w:val="24"/>
        </w:rPr>
        <w:t>Phänomen</w:t>
      </w:r>
      <w:r w:rsidR="003B5518">
        <w:rPr>
          <w:rFonts w:ascii="Times New Roman" w:hAnsi="Times New Roman" w:cs="Times New Roman"/>
          <w:sz w:val="24"/>
          <w:szCs w:val="24"/>
        </w:rPr>
        <w:t>, für d</w:t>
      </w:r>
      <w:r w:rsidR="00F27F58">
        <w:rPr>
          <w:rFonts w:ascii="Times New Roman" w:hAnsi="Times New Roman" w:cs="Times New Roman"/>
          <w:sz w:val="24"/>
          <w:szCs w:val="24"/>
        </w:rPr>
        <w:t>as</w:t>
      </w:r>
      <w:r w:rsidR="003B5518">
        <w:rPr>
          <w:rFonts w:ascii="Times New Roman" w:hAnsi="Times New Roman" w:cs="Times New Roman"/>
          <w:sz w:val="24"/>
          <w:szCs w:val="24"/>
        </w:rPr>
        <w:t xml:space="preserve"> </w:t>
      </w:r>
      <w:r w:rsidR="00F27F58">
        <w:rPr>
          <w:rFonts w:ascii="Times New Roman" w:hAnsi="Times New Roman" w:cs="Times New Roman"/>
          <w:sz w:val="24"/>
          <w:szCs w:val="24"/>
        </w:rPr>
        <w:t xml:space="preserve">sich </w:t>
      </w:r>
      <w:r w:rsidR="003B5518">
        <w:rPr>
          <w:rFonts w:ascii="Times New Roman" w:hAnsi="Times New Roman" w:cs="Times New Roman"/>
          <w:sz w:val="24"/>
          <w:szCs w:val="24"/>
        </w:rPr>
        <w:t xml:space="preserve">Hanna </w:t>
      </w:r>
      <w:r>
        <w:rPr>
          <w:rFonts w:ascii="Times New Roman" w:hAnsi="Times New Roman" w:cs="Times New Roman"/>
          <w:sz w:val="24"/>
          <w:szCs w:val="24"/>
        </w:rPr>
        <w:t xml:space="preserve">intensiv </w:t>
      </w:r>
      <w:r w:rsidR="003B5518">
        <w:rPr>
          <w:rFonts w:ascii="Times New Roman" w:hAnsi="Times New Roman" w:cs="Times New Roman"/>
          <w:sz w:val="24"/>
          <w:szCs w:val="24"/>
        </w:rPr>
        <w:t xml:space="preserve">interessiert und das sie </w:t>
      </w:r>
      <w:r w:rsidR="002C50DE">
        <w:rPr>
          <w:rFonts w:ascii="Times New Roman" w:hAnsi="Times New Roman" w:cs="Times New Roman"/>
          <w:sz w:val="24"/>
          <w:szCs w:val="24"/>
        </w:rPr>
        <w:t xml:space="preserve">mit </w:t>
      </w:r>
      <w:proofErr w:type="spellStart"/>
      <w:r w:rsidR="002C50DE">
        <w:rPr>
          <w:rFonts w:ascii="Times New Roman" w:hAnsi="Times New Roman" w:cs="Times New Roman"/>
          <w:sz w:val="24"/>
          <w:szCs w:val="24"/>
        </w:rPr>
        <w:t>Karlíček</w:t>
      </w:r>
      <w:proofErr w:type="spellEnd"/>
      <w:r w:rsidR="002C50DE">
        <w:rPr>
          <w:rFonts w:ascii="Times New Roman" w:hAnsi="Times New Roman" w:cs="Times New Roman"/>
          <w:sz w:val="24"/>
          <w:szCs w:val="24"/>
        </w:rPr>
        <w:t xml:space="preserve">, </w:t>
      </w:r>
      <w:r w:rsidR="003B5518">
        <w:rPr>
          <w:rFonts w:ascii="Times New Roman" w:hAnsi="Times New Roman" w:cs="Times New Roman"/>
          <w:sz w:val="24"/>
          <w:szCs w:val="24"/>
        </w:rPr>
        <w:t xml:space="preserve">dem </w:t>
      </w:r>
      <w:r w:rsidR="002C50DE">
        <w:rPr>
          <w:rFonts w:ascii="Times New Roman" w:hAnsi="Times New Roman" w:cs="Times New Roman"/>
          <w:sz w:val="24"/>
          <w:szCs w:val="24"/>
        </w:rPr>
        <w:t>in der R</w:t>
      </w:r>
      <w:r w:rsidR="002C50DE">
        <w:rPr>
          <w:rFonts w:ascii="Times New Roman" w:hAnsi="Times New Roman" w:cs="Times New Roman"/>
          <w:sz w:val="24"/>
          <w:szCs w:val="24"/>
        </w:rPr>
        <w:t>e</w:t>
      </w:r>
      <w:r w:rsidR="002C50DE">
        <w:rPr>
          <w:rFonts w:ascii="Times New Roman" w:hAnsi="Times New Roman" w:cs="Times New Roman"/>
          <w:sz w:val="24"/>
          <w:szCs w:val="24"/>
        </w:rPr>
        <w:t xml:space="preserve">daktion der </w:t>
      </w:r>
      <w:r w:rsidR="002C50DE" w:rsidRPr="003B5518">
        <w:rPr>
          <w:rFonts w:ascii="Times New Roman" w:hAnsi="Times New Roman" w:cs="Times New Roman"/>
          <w:i/>
          <w:sz w:val="24"/>
          <w:szCs w:val="24"/>
        </w:rPr>
        <w:t>Svoboda</w:t>
      </w:r>
      <w:r w:rsidR="002C50DE">
        <w:rPr>
          <w:rFonts w:ascii="Times New Roman" w:hAnsi="Times New Roman" w:cs="Times New Roman"/>
          <w:sz w:val="24"/>
          <w:szCs w:val="24"/>
        </w:rPr>
        <w:t xml:space="preserve"> </w:t>
      </w:r>
      <w:r w:rsidR="003B5518">
        <w:rPr>
          <w:rFonts w:ascii="Times New Roman" w:hAnsi="Times New Roman" w:cs="Times New Roman"/>
          <w:sz w:val="24"/>
          <w:szCs w:val="24"/>
        </w:rPr>
        <w:t>für sie zuständigen</w:t>
      </w:r>
      <w:r w:rsidR="002C50DE">
        <w:rPr>
          <w:rFonts w:ascii="Times New Roman" w:hAnsi="Times New Roman" w:cs="Times New Roman"/>
          <w:sz w:val="24"/>
          <w:szCs w:val="24"/>
        </w:rPr>
        <w:t xml:space="preserve"> Mitarbeiter</w:t>
      </w:r>
      <w:r w:rsidR="00A43D0B">
        <w:rPr>
          <w:rFonts w:ascii="Times New Roman" w:hAnsi="Times New Roman" w:cs="Times New Roman"/>
          <w:sz w:val="24"/>
          <w:szCs w:val="24"/>
        </w:rPr>
        <w:t>,</w:t>
      </w:r>
      <w:r w:rsidR="003B5518">
        <w:rPr>
          <w:rFonts w:ascii="Times New Roman" w:hAnsi="Times New Roman" w:cs="Times New Roman"/>
          <w:sz w:val="24"/>
          <w:szCs w:val="24"/>
        </w:rPr>
        <w:t xml:space="preserve"> diskutiert.</w:t>
      </w:r>
    </w:p>
    <w:p w:rsidR="00BA44DB" w:rsidRPr="00551E15" w:rsidRDefault="00BA44DB" w:rsidP="001E074F">
      <w:pPr>
        <w:widowControl w:val="0"/>
        <w:autoSpaceDE w:val="0"/>
        <w:autoSpaceDN w:val="0"/>
        <w:adjustRightInd w:val="0"/>
        <w:spacing w:after="0"/>
        <w:ind w:firstLine="729"/>
        <w:jc w:val="both"/>
        <w:rPr>
          <w:rFonts w:ascii="Times New Roman" w:hAnsi="Times New Roman" w:cs="Times New Roman"/>
          <w:sz w:val="24"/>
          <w:szCs w:val="24"/>
        </w:rPr>
      </w:pPr>
      <w:r>
        <w:rPr>
          <w:rFonts w:ascii="Times New Roman" w:hAnsi="Times New Roman" w:cs="Times New Roman"/>
          <w:sz w:val="24"/>
          <w:szCs w:val="24"/>
        </w:rPr>
        <w:t xml:space="preserve">In mancher Hinsicht ist der Roman </w:t>
      </w:r>
      <w:r w:rsidR="00551E15">
        <w:rPr>
          <w:rFonts w:ascii="Times New Roman" w:hAnsi="Times New Roman" w:cs="Times New Roman"/>
          <w:sz w:val="24"/>
          <w:szCs w:val="24"/>
        </w:rPr>
        <w:t>damit</w:t>
      </w:r>
      <w:r>
        <w:rPr>
          <w:rFonts w:ascii="Times New Roman" w:hAnsi="Times New Roman" w:cs="Times New Roman"/>
          <w:sz w:val="24"/>
          <w:szCs w:val="24"/>
        </w:rPr>
        <w:t xml:space="preserve"> eine Programmschrift</w:t>
      </w:r>
      <w:r w:rsidR="00551E15">
        <w:rPr>
          <w:rFonts w:ascii="Times New Roman" w:hAnsi="Times New Roman" w:cs="Times New Roman"/>
          <w:sz w:val="24"/>
          <w:szCs w:val="24"/>
        </w:rPr>
        <w:t xml:space="preserve"> zum Problem der s</w:t>
      </w:r>
      <w:r w:rsidR="00551E15">
        <w:rPr>
          <w:rFonts w:ascii="Times New Roman" w:hAnsi="Times New Roman" w:cs="Times New Roman"/>
          <w:sz w:val="24"/>
          <w:szCs w:val="24"/>
        </w:rPr>
        <w:t>o</w:t>
      </w:r>
      <w:r w:rsidR="00551E15">
        <w:rPr>
          <w:rFonts w:ascii="Times New Roman" w:hAnsi="Times New Roman" w:cs="Times New Roman"/>
          <w:sz w:val="24"/>
          <w:szCs w:val="24"/>
        </w:rPr>
        <w:t>zialen, rechtlichen, psychischen und nicht zuletzt geschlechtlichen Stellung der Frau in der modernen, kapitalistischen</w:t>
      </w:r>
      <w:r w:rsidR="00525445">
        <w:rPr>
          <w:rFonts w:ascii="Times New Roman" w:hAnsi="Times New Roman" w:cs="Times New Roman"/>
          <w:sz w:val="24"/>
          <w:szCs w:val="24"/>
        </w:rPr>
        <w:t>, von Männern bestimmten</w:t>
      </w:r>
      <w:r w:rsidR="00551E15">
        <w:rPr>
          <w:rFonts w:ascii="Times New Roman" w:hAnsi="Times New Roman" w:cs="Times New Roman"/>
          <w:sz w:val="24"/>
          <w:szCs w:val="24"/>
        </w:rPr>
        <w:t xml:space="preserve"> Gesellschaft. </w:t>
      </w:r>
      <w:r w:rsidR="00525445">
        <w:rPr>
          <w:rFonts w:ascii="Times New Roman" w:hAnsi="Times New Roman" w:cs="Times New Roman"/>
          <w:sz w:val="24"/>
          <w:szCs w:val="24"/>
        </w:rPr>
        <w:t>D</w:t>
      </w:r>
      <w:r w:rsidR="003B5AE9">
        <w:rPr>
          <w:rFonts w:ascii="Times New Roman" w:hAnsi="Times New Roman" w:cs="Times New Roman"/>
          <w:sz w:val="24"/>
          <w:szCs w:val="24"/>
        </w:rPr>
        <w:t>iese Thematik</w:t>
      </w:r>
      <w:r w:rsidR="00525445">
        <w:rPr>
          <w:rFonts w:ascii="Times New Roman" w:hAnsi="Times New Roman" w:cs="Times New Roman"/>
          <w:sz w:val="24"/>
          <w:szCs w:val="24"/>
        </w:rPr>
        <w:t xml:space="preserve"> war G</w:t>
      </w:r>
      <w:r w:rsidR="00525445">
        <w:rPr>
          <w:rFonts w:ascii="Times New Roman" w:hAnsi="Times New Roman" w:cs="Times New Roman"/>
          <w:sz w:val="24"/>
          <w:szCs w:val="24"/>
        </w:rPr>
        <w:t>e</w:t>
      </w:r>
      <w:r w:rsidR="00525445">
        <w:rPr>
          <w:rFonts w:ascii="Times New Roman" w:hAnsi="Times New Roman" w:cs="Times New Roman"/>
          <w:sz w:val="24"/>
          <w:szCs w:val="24"/>
        </w:rPr>
        <w:t xml:space="preserve">genstand von Alice Rühle-Gerstels Schrift </w:t>
      </w:r>
      <w:r w:rsidR="00525445">
        <w:rPr>
          <w:rFonts w:ascii="Times New Roman" w:hAnsi="Times New Roman" w:cs="Times New Roman"/>
          <w:i/>
          <w:sz w:val="24"/>
          <w:szCs w:val="24"/>
        </w:rPr>
        <w:t>Das Frauenproblem der Gegenwart</w:t>
      </w:r>
      <w:r w:rsidR="00525445">
        <w:rPr>
          <w:rFonts w:ascii="Times New Roman" w:hAnsi="Times New Roman" w:cs="Times New Roman"/>
          <w:sz w:val="24"/>
          <w:szCs w:val="24"/>
        </w:rPr>
        <w:t xml:space="preserve">. </w:t>
      </w:r>
      <w:r w:rsidR="00551E15">
        <w:rPr>
          <w:rFonts w:ascii="Times New Roman" w:hAnsi="Times New Roman" w:cs="Times New Roman"/>
          <w:sz w:val="24"/>
          <w:szCs w:val="24"/>
        </w:rPr>
        <w:t>Ingrid Herbst und Bernd Klemm</w:t>
      </w:r>
      <w:r w:rsidR="00525445">
        <w:rPr>
          <w:rFonts w:ascii="Times New Roman" w:hAnsi="Times New Roman" w:cs="Times New Roman"/>
          <w:sz w:val="24"/>
          <w:szCs w:val="24"/>
        </w:rPr>
        <w:t xml:space="preserve"> weisen darauf hin, dass </w:t>
      </w:r>
      <w:r w:rsidR="00A45A97">
        <w:rPr>
          <w:rFonts w:ascii="Times New Roman" w:hAnsi="Times New Roman" w:cs="Times New Roman"/>
          <w:sz w:val="24"/>
          <w:szCs w:val="24"/>
        </w:rPr>
        <w:t xml:space="preserve">das Problem </w:t>
      </w:r>
      <w:r w:rsidR="00525445">
        <w:rPr>
          <w:rFonts w:ascii="Times New Roman" w:hAnsi="Times New Roman" w:cs="Times New Roman"/>
          <w:sz w:val="24"/>
          <w:szCs w:val="24"/>
        </w:rPr>
        <w:t xml:space="preserve">nach Auffassung von Alice Rühle-Gerstel </w:t>
      </w:r>
      <w:r w:rsidR="00A45A97">
        <w:rPr>
          <w:rFonts w:ascii="Times New Roman" w:hAnsi="Times New Roman" w:cs="Times New Roman"/>
          <w:sz w:val="24"/>
          <w:szCs w:val="24"/>
        </w:rPr>
        <w:t>„</w:t>
      </w:r>
      <w:r w:rsidR="00525445">
        <w:rPr>
          <w:rFonts w:ascii="Times New Roman" w:hAnsi="Times New Roman" w:cs="Times New Roman"/>
          <w:sz w:val="24"/>
          <w:szCs w:val="24"/>
        </w:rPr>
        <w:t>nicht ohne schrittweise Lösung auch der Geschlechterfrage gelöst werden könne, die es den Frauen ermöglichen würde, nicht nur</w:t>
      </w:r>
      <w:r w:rsidR="00551E15">
        <w:rPr>
          <w:rFonts w:ascii="Times New Roman" w:hAnsi="Times New Roman" w:cs="Times New Roman"/>
          <w:sz w:val="24"/>
          <w:szCs w:val="24"/>
        </w:rPr>
        <w:t xml:space="preserve"> </w:t>
      </w:r>
      <w:r w:rsidR="003B5AE9">
        <w:rPr>
          <w:rFonts w:ascii="Times New Roman" w:hAnsi="Times New Roman" w:cs="Times New Roman"/>
          <w:sz w:val="24"/>
          <w:szCs w:val="24"/>
        </w:rPr>
        <w:t>gleichberechtigt, sondern auch andersartig neben den Männern zu stehen.“</w:t>
      </w:r>
      <w:r w:rsidR="00441720">
        <w:rPr>
          <w:rStyle w:val="Funotenzeichen"/>
          <w:rFonts w:ascii="Times New Roman" w:hAnsi="Times New Roman" w:cs="Times New Roman"/>
          <w:sz w:val="24"/>
          <w:szCs w:val="24"/>
        </w:rPr>
        <w:footnoteReference w:id="18"/>
      </w:r>
      <w:r w:rsidR="003B5AE9">
        <w:rPr>
          <w:rFonts w:ascii="Times New Roman" w:hAnsi="Times New Roman" w:cs="Times New Roman"/>
          <w:sz w:val="24"/>
          <w:szCs w:val="24"/>
        </w:rPr>
        <w:t xml:space="preserve"> Alice Rühle-Gerstel sei sich bewusst gewesen, „dass die ‚neue Frau‘, die ihr vorschwebte – […] beruflich und menschlich auf eigenen Füßen stehend, äuße</w:t>
      </w:r>
      <w:r w:rsidR="003B5AE9">
        <w:rPr>
          <w:rFonts w:ascii="Times New Roman" w:hAnsi="Times New Roman" w:cs="Times New Roman"/>
          <w:sz w:val="24"/>
          <w:szCs w:val="24"/>
        </w:rPr>
        <w:t>r</w:t>
      </w:r>
      <w:r w:rsidR="003B5AE9">
        <w:rPr>
          <w:rFonts w:ascii="Times New Roman" w:hAnsi="Times New Roman" w:cs="Times New Roman"/>
          <w:sz w:val="24"/>
          <w:szCs w:val="24"/>
        </w:rPr>
        <w:t>lich und innerlich unabhängig von den Männern, eine Frau mit einem sinnreichen Leben, nicht zuletzt mit einem sinnreichen Geschlechtsleben – Anfang der dreißiger Jahre nur von wenigen Frauen gele</w:t>
      </w:r>
      <w:r w:rsidR="00F23612">
        <w:rPr>
          <w:rFonts w:ascii="Times New Roman" w:hAnsi="Times New Roman" w:cs="Times New Roman"/>
          <w:sz w:val="24"/>
          <w:szCs w:val="24"/>
        </w:rPr>
        <w:t>b</w:t>
      </w:r>
      <w:r w:rsidR="003B5AE9">
        <w:rPr>
          <w:rFonts w:ascii="Times New Roman" w:hAnsi="Times New Roman" w:cs="Times New Roman"/>
          <w:sz w:val="24"/>
          <w:szCs w:val="24"/>
        </w:rPr>
        <w:t xml:space="preserve">t werden konnte.“ </w:t>
      </w:r>
      <w:r w:rsidR="00A45A97">
        <w:rPr>
          <w:rFonts w:ascii="Times New Roman" w:hAnsi="Times New Roman" w:cs="Times New Roman"/>
          <w:sz w:val="24"/>
          <w:szCs w:val="24"/>
        </w:rPr>
        <w:t>Verbunden mit einer Darstellung der Emigration wird g</w:t>
      </w:r>
      <w:r w:rsidR="003B5AE9">
        <w:rPr>
          <w:rFonts w:ascii="Times New Roman" w:hAnsi="Times New Roman" w:cs="Times New Roman"/>
          <w:sz w:val="24"/>
          <w:szCs w:val="24"/>
        </w:rPr>
        <w:t>enau diese Problem</w:t>
      </w:r>
      <w:r w:rsidR="00A45A97">
        <w:rPr>
          <w:rFonts w:ascii="Times New Roman" w:hAnsi="Times New Roman" w:cs="Times New Roman"/>
          <w:sz w:val="24"/>
          <w:szCs w:val="24"/>
        </w:rPr>
        <w:t>atik</w:t>
      </w:r>
      <w:r w:rsidR="003B5AE9">
        <w:rPr>
          <w:rFonts w:ascii="Times New Roman" w:hAnsi="Times New Roman" w:cs="Times New Roman"/>
          <w:sz w:val="24"/>
          <w:szCs w:val="24"/>
        </w:rPr>
        <w:t xml:space="preserve"> von Alice Rühle-</w:t>
      </w:r>
      <w:proofErr w:type="spellStart"/>
      <w:r w:rsidR="003B5AE9">
        <w:rPr>
          <w:rFonts w:ascii="Times New Roman" w:hAnsi="Times New Roman" w:cs="Times New Roman"/>
          <w:sz w:val="24"/>
          <w:szCs w:val="24"/>
        </w:rPr>
        <w:t>Gestel</w:t>
      </w:r>
      <w:proofErr w:type="spellEnd"/>
      <w:r w:rsidR="003B5AE9">
        <w:rPr>
          <w:rFonts w:ascii="Times New Roman" w:hAnsi="Times New Roman" w:cs="Times New Roman"/>
          <w:sz w:val="24"/>
          <w:szCs w:val="24"/>
        </w:rPr>
        <w:t xml:space="preserve"> am Beispiel von Hanna </w:t>
      </w:r>
      <w:r w:rsidR="00441720">
        <w:rPr>
          <w:rFonts w:ascii="Times New Roman" w:hAnsi="Times New Roman" w:cs="Times New Roman"/>
          <w:sz w:val="24"/>
          <w:szCs w:val="24"/>
        </w:rPr>
        <w:t>Last</w:t>
      </w:r>
      <w:r w:rsidR="003B5AE9">
        <w:rPr>
          <w:rFonts w:ascii="Times New Roman" w:hAnsi="Times New Roman" w:cs="Times New Roman"/>
          <w:sz w:val="24"/>
          <w:szCs w:val="24"/>
        </w:rPr>
        <w:t xml:space="preserve"> dargelegt.</w:t>
      </w:r>
    </w:p>
    <w:p w:rsidR="00734CB1" w:rsidRDefault="00734CB1" w:rsidP="00734CB1">
      <w:pPr>
        <w:spacing w:after="0"/>
        <w:jc w:val="both"/>
        <w:rPr>
          <w:rFonts w:ascii="Times New Roman" w:hAnsi="Times New Roman"/>
          <w:sz w:val="24"/>
          <w:szCs w:val="24"/>
        </w:rPr>
      </w:pPr>
    </w:p>
    <w:p w:rsidR="005E1307" w:rsidRPr="005E1307" w:rsidRDefault="005E1307" w:rsidP="00734CB1">
      <w:pPr>
        <w:spacing w:after="0"/>
        <w:jc w:val="both"/>
        <w:rPr>
          <w:rFonts w:ascii="Times New Roman" w:hAnsi="Times New Roman"/>
          <w:b/>
          <w:sz w:val="24"/>
          <w:szCs w:val="24"/>
        </w:rPr>
      </w:pPr>
      <w:r>
        <w:rPr>
          <w:rFonts w:ascii="Times New Roman" w:hAnsi="Times New Roman"/>
          <w:b/>
          <w:sz w:val="24"/>
          <w:szCs w:val="24"/>
        </w:rPr>
        <w:t>Hanna – die Hauptgestalt</w:t>
      </w:r>
    </w:p>
    <w:p w:rsidR="00734CB1" w:rsidRDefault="00734CB1" w:rsidP="005E1307">
      <w:pPr>
        <w:spacing w:after="0"/>
        <w:jc w:val="both"/>
        <w:rPr>
          <w:rFonts w:ascii="Times New Roman" w:hAnsi="Times New Roman"/>
          <w:sz w:val="24"/>
          <w:szCs w:val="24"/>
        </w:rPr>
      </w:pPr>
      <w:r>
        <w:rPr>
          <w:rFonts w:ascii="Times New Roman" w:hAnsi="Times New Roman"/>
          <w:sz w:val="24"/>
          <w:szCs w:val="24"/>
        </w:rPr>
        <w:t xml:space="preserve">Hanna </w:t>
      </w:r>
      <w:r w:rsidR="00441720">
        <w:rPr>
          <w:rFonts w:ascii="Times New Roman" w:hAnsi="Times New Roman"/>
          <w:sz w:val="24"/>
          <w:szCs w:val="24"/>
        </w:rPr>
        <w:t>Last</w:t>
      </w:r>
      <w:r w:rsidR="00A45A97">
        <w:rPr>
          <w:rFonts w:ascii="Times New Roman" w:hAnsi="Times New Roman"/>
          <w:sz w:val="24"/>
          <w:szCs w:val="24"/>
        </w:rPr>
        <w:t xml:space="preserve"> </w:t>
      </w:r>
      <w:r>
        <w:rPr>
          <w:rFonts w:ascii="Times New Roman" w:hAnsi="Times New Roman"/>
          <w:sz w:val="24"/>
          <w:szCs w:val="24"/>
        </w:rPr>
        <w:t xml:space="preserve">wird </w:t>
      </w:r>
      <w:r w:rsidR="00B72CB3">
        <w:rPr>
          <w:rFonts w:ascii="Times New Roman" w:hAnsi="Times New Roman"/>
          <w:sz w:val="24"/>
          <w:szCs w:val="24"/>
        </w:rPr>
        <w:t>dem Les</w:t>
      </w:r>
      <w:r w:rsidR="002C50DE">
        <w:rPr>
          <w:rFonts w:ascii="Times New Roman" w:hAnsi="Times New Roman"/>
          <w:sz w:val="24"/>
          <w:szCs w:val="24"/>
        </w:rPr>
        <w:t xml:space="preserve">er </w:t>
      </w:r>
      <w:r w:rsidR="00FC69C7">
        <w:rPr>
          <w:rFonts w:ascii="Times New Roman" w:hAnsi="Times New Roman"/>
          <w:sz w:val="24"/>
          <w:szCs w:val="24"/>
        </w:rPr>
        <w:t>über lange Strecken des Romans</w:t>
      </w:r>
      <w:r w:rsidR="002C50DE">
        <w:rPr>
          <w:rFonts w:ascii="Times New Roman" w:hAnsi="Times New Roman"/>
          <w:sz w:val="24"/>
          <w:szCs w:val="24"/>
        </w:rPr>
        <w:t xml:space="preserve"> </w:t>
      </w:r>
      <w:r w:rsidR="00FC69C7">
        <w:rPr>
          <w:rFonts w:ascii="Times New Roman" w:hAnsi="Times New Roman"/>
          <w:sz w:val="24"/>
          <w:szCs w:val="24"/>
        </w:rPr>
        <w:t xml:space="preserve">ausschließlich </w:t>
      </w:r>
      <w:r w:rsidR="002C50DE">
        <w:rPr>
          <w:rFonts w:ascii="Times New Roman" w:hAnsi="Times New Roman"/>
          <w:sz w:val="24"/>
          <w:szCs w:val="24"/>
        </w:rPr>
        <w:t>aus der Innenpe</w:t>
      </w:r>
      <w:r w:rsidR="002C50DE">
        <w:rPr>
          <w:rFonts w:ascii="Times New Roman" w:hAnsi="Times New Roman"/>
          <w:sz w:val="24"/>
          <w:szCs w:val="24"/>
        </w:rPr>
        <w:t>r</w:t>
      </w:r>
      <w:r w:rsidR="002C50DE">
        <w:rPr>
          <w:rFonts w:ascii="Times New Roman" w:hAnsi="Times New Roman"/>
          <w:sz w:val="24"/>
          <w:szCs w:val="24"/>
        </w:rPr>
        <w:t xml:space="preserve">spektive: </w:t>
      </w:r>
      <w:r w:rsidR="00FC69C7">
        <w:rPr>
          <w:rFonts w:ascii="Times New Roman" w:hAnsi="Times New Roman"/>
          <w:sz w:val="24"/>
          <w:szCs w:val="24"/>
        </w:rPr>
        <w:t>durch</w:t>
      </w:r>
      <w:r w:rsidR="002C50DE">
        <w:rPr>
          <w:rFonts w:ascii="Times New Roman" w:hAnsi="Times New Roman"/>
          <w:sz w:val="24"/>
          <w:szCs w:val="24"/>
        </w:rPr>
        <w:t xml:space="preserve"> ihre Wahrnehmungen, </w:t>
      </w:r>
      <w:r w:rsidR="00A45A97">
        <w:rPr>
          <w:rFonts w:ascii="Times New Roman" w:hAnsi="Times New Roman"/>
          <w:sz w:val="24"/>
          <w:szCs w:val="24"/>
        </w:rPr>
        <w:t xml:space="preserve">Erinnerungen, </w:t>
      </w:r>
      <w:r w:rsidR="002C50DE">
        <w:rPr>
          <w:rFonts w:ascii="Times New Roman" w:hAnsi="Times New Roman"/>
          <w:sz w:val="24"/>
          <w:szCs w:val="24"/>
        </w:rPr>
        <w:t xml:space="preserve">Gefühle, </w:t>
      </w:r>
      <w:r w:rsidR="00FC69C7">
        <w:rPr>
          <w:rFonts w:ascii="Times New Roman" w:hAnsi="Times New Roman"/>
          <w:sz w:val="24"/>
          <w:szCs w:val="24"/>
        </w:rPr>
        <w:t xml:space="preserve">Gedanken, </w:t>
      </w:r>
      <w:r w:rsidR="002C50DE">
        <w:rPr>
          <w:rFonts w:ascii="Times New Roman" w:hAnsi="Times New Roman"/>
          <w:sz w:val="24"/>
          <w:szCs w:val="24"/>
        </w:rPr>
        <w:t xml:space="preserve">Befürchtungen, </w:t>
      </w:r>
      <w:r>
        <w:rPr>
          <w:rFonts w:ascii="Times New Roman" w:hAnsi="Times New Roman"/>
          <w:sz w:val="24"/>
          <w:szCs w:val="24"/>
        </w:rPr>
        <w:t>vorgestellt</w:t>
      </w:r>
      <w:r w:rsidR="002C50DE">
        <w:rPr>
          <w:rFonts w:ascii="Times New Roman" w:hAnsi="Times New Roman"/>
          <w:sz w:val="24"/>
          <w:szCs w:val="24"/>
        </w:rPr>
        <w:t xml:space="preserve">. </w:t>
      </w:r>
      <w:r w:rsidR="00A45A97">
        <w:rPr>
          <w:rFonts w:ascii="Times New Roman" w:hAnsi="Times New Roman"/>
          <w:sz w:val="24"/>
          <w:szCs w:val="24"/>
        </w:rPr>
        <w:t>Über i</w:t>
      </w:r>
      <w:r w:rsidR="002C50DE">
        <w:rPr>
          <w:rFonts w:ascii="Times New Roman" w:hAnsi="Times New Roman"/>
          <w:sz w:val="24"/>
          <w:szCs w:val="24"/>
        </w:rPr>
        <w:t xml:space="preserve">hre äußere Erscheinung </w:t>
      </w:r>
      <w:r w:rsidR="00A45A97">
        <w:rPr>
          <w:rFonts w:ascii="Times New Roman" w:hAnsi="Times New Roman"/>
          <w:sz w:val="24"/>
          <w:szCs w:val="24"/>
        </w:rPr>
        <w:t>fällt kaum ein Wort. E</w:t>
      </w:r>
      <w:r w:rsidR="00FC69C7">
        <w:rPr>
          <w:rFonts w:ascii="Times New Roman" w:hAnsi="Times New Roman"/>
          <w:sz w:val="24"/>
          <w:szCs w:val="24"/>
        </w:rPr>
        <w:t xml:space="preserve">rst </w:t>
      </w:r>
      <w:r w:rsidR="00A45A97">
        <w:rPr>
          <w:rFonts w:ascii="Times New Roman" w:hAnsi="Times New Roman"/>
          <w:sz w:val="24"/>
          <w:szCs w:val="24"/>
        </w:rPr>
        <w:t xml:space="preserve">ganz </w:t>
      </w:r>
      <w:r w:rsidR="00FC69C7">
        <w:rPr>
          <w:rFonts w:ascii="Times New Roman" w:hAnsi="Times New Roman"/>
          <w:sz w:val="24"/>
          <w:szCs w:val="24"/>
        </w:rPr>
        <w:t>am Schluss des R</w:t>
      </w:r>
      <w:r w:rsidR="00FC69C7">
        <w:rPr>
          <w:rFonts w:ascii="Times New Roman" w:hAnsi="Times New Roman"/>
          <w:sz w:val="24"/>
          <w:szCs w:val="24"/>
        </w:rPr>
        <w:t>o</w:t>
      </w:r>
      <w:r w:rsidR="00FC69C7">
        <w:rPr>
          <w:rFonts w:ascii="Times New Roman" w:hAnsi="Times New Roman"/>
          <w:sz w:val="24"/>
          <w:szCs w:val="24"/>
        </w:rPr>
        <w:t xml:space="preserve">mans </w:t>
      </w:r>
      <w:r w:rsidR="00A45A97">
        <w:rPr>
          <w:rFonts w:ascii="Times New Roman" w:hAnsi="Times New Roman"/>
          <w:sz w:val="24"/>
          <w:szCs w:val="24"/>
        </w:rPr>
        <w:t>wird sie mit e</w:t>
      </w:r>
      <w:r w:rsidR="00FC69C7">
        <w:rPr>
          <w:rFonts w:ascii="Times New Roman" w:hAnsi="Times New Roman"/>
          <w:sz w:val="24"/>
          <w:szCs w:val="24"/>
        </w:rPr>
        <w:t>inem knappen Satz</w:t>
      </w:r>
      <w:r w:rsidR="00A45A97">
        <w:rPr>
          <w:rFonts w:ascii="Times New Roman" w:hAnsi="Times New Roman"/>
          <w:sz w:val="24"/>
          <w:szCs w:val="24"/>
        </w:rPr>
        <w:t xml:space="preserve"> porträtiert</w:t>
      </w:r>
      <w:r>
        <w:rPr>
          <w:rFonts w:ascii="Times New Roman" w:hAnsi="Times New Roman"/>
          <w:sz w:val="24"/>
          <w:szCs w:val="24"/>
        </w:rPr>
        <w:t>:</w:t>
      </w:r>
    </w:p>
    <w:p w:rsidR="00734CB1" w:rsidRPr="00734CB1" w:rsidRDefault="00734CB1" w:rsidP="00734CB1">
      <w:pPr>
        <w:spacing w:after="0"/>
        <w:ind w:left="1134"/>
        <w:jc w:val="both"/>
        <w:rPr>
          <w:rFonts w:ascii="Times New Roman" w:hAnsi="Times New Roman"/>
          <w:sz w:val="24"/>
          <w:szCs w:val="24"/>
        </w:rPr>
      </w:pPr>
      <w:r w:rsidRPr="00734CB1">
        <w:rPr>
          <w:rFonts w:ascii="Times New Roman" w:hAnsi="Times New Roman"/>
          <w:sz w:val="24"/>
          <w:szCs w:val="24"/>
        </w:rPr>
        <w:t xml:space="preserve">„Hanna Last, geborene </w:t>
      </w:r>
      <w:proofErr w:type="spellStart"/>
      <w:r w:rsidRPr="00734CB1">
        <w:rPr>
          <w:rFonts w:ascii="Times New Roman" w:hAnsi="Times New Roman"/>
          <w:sz w:val="24"/>
          <w:szCs w:val="24"/>
        </w:rPr>
        <w:t>Aschbach</w:t>
      </w:r>
      <w:proofErr w:type="spellEnd"/>
      <w:r w:rsidRPr="00734CB1">
        <w:rPr>
          <w:rFonts w:ascii="Times New Roman" w:hAnsi="Times New Roman"/>
          <w:sz w:val="24"/>
          <w:szCs w:val="24"/>
        </w:rPr>
        <w:t>, eine</w:t>
      </w:r>
      <w:r w:rsidR="00B42FC0">
        <w:rPr>
          <w:rFonts w:ascii="Times New Roman" w:hAnsi="Times New Roman"/>
          <w:sz w:val="24"/>
          <w:szCs w:val="24"/>
        </w:rPr>
        <w:t>[</w:t>
      </w:r>
      <w:r w:rsidRPr="00734CB1">
        <w:rPr>
          <w:rFonts w:ascii="Times New Roman" w:hAnsi="Times New Roman"/>
          <w:sz w:val="24"/>
          <w:szCs w:val="24"/>
        </w:rPr>
        <w:t>r</w:t>
      </w:r>
      <w:r w:rsidR="00B42FC0">
        <w:rPr>
          <w:rFonts w:ascii="Times New Roman" w:hAnsi="Times New Roman"/>
          <w:sz w:val="24"/>
          <w:szCs w:val="24"/>
        </w:rPr>
        <w:t>]</w:t>
      </w:r>
      <w:r w:rsidRPr="00734CB1">
        <w:rPr>
          <w:rFonts w:ascii="Times New Roman" w:hAnsi="Times New Roman"/>
          <w:sz w:val="24"/>
          <w:szCs w:val="24"/>
        </w:rPr>
        <w:t xml:space="preserve"> langbeinige</w:t>
      </w:r>
      <w:r w:rsidR="00B42FC0">
        <w:rPr>
          <w:rFonts w:ascii="Times New Roman" w:hAnsi="Times New Roman"/>
          <w:sz w:val="24"/>
          <w:szCs w:val="24"/>
        </w:rPr>
        <w:t>[</w:t>
      </w:r>
      <w:r w:rsidRPr="00734CB1">
        <w:rPr>
          <w:rFonts w:ascii="Times New Roman" w:hAnsi="Times New Roman"/>
          <w:sz w:val="24"/>
          <w:szCs w:val="24"/>
        </w:rPr>
        <w:t>n</w:t>
      </w:r>
      <w:r w:rsidR="00B42FC0">
        <w:rPr>
          <w:rFonts w:ascii="Times New Roman" w:hAnsi="Times New Roman"/>
          <w:sz w:val="24"/>
          <w:szCs w:val="24"/>
        </w:rPr>
        <w:t>]</w:t>
      </w:r>
      <w:r w:rsidRPr="00734CB1">
        <w:rPr>
          <w:rFonts w:ascii="Times New Roman" w:hAnsi="Times New Roman"/>
          <w:sz w:val="24"/>
          <w:szCs w:val="24"/>
        </w:rPr>
        <w:t>, etwas vorgebeugt g</w:t>
      </w:r>
      <w:r w:rsidRPr="00734CB1">
        <w:rPr>
          <w:rFonts w:ascii="Times New Roman" w:hAnsi="Times New Roman"/>
          <w:sz w:val="24"/>
          <w:szCs w:val="24"/>
        </w:rPr>
        <w:t>e</w:t>
      </w:r>
      <w:r w:rsidRPr="00734CB1">
        <w:rPr>
          <w:rFonts w:ascii="Times New Roman" w:hAnsi="Times New Roman"/>
          <w:sz w:val="24"/>
          <w:szCs w:val="24"/>
        </w:rPr>
        <w:t>hende</w:t>
      </w:r>
      <w:r w:rsidR="00B42FC0">
        <w:rPr>
          <w:rFonts w:ascii="Times New Roman" w:hAnsi="Times New Roman"/>
          <w:sz w:val="24"/>
          <w:szCs w:val="24"/>
        </w:rPr>
        <w:t>[</w:t>
      </w:r>
      <w:r w:rsidRPr="00734CB1">
        <w:rPr>
          <w:rFonts w:ascii="Times New Roman" w:hAnsi="Times New Roman"/>
          <w:sz w:val="24"/>
          <w:szCs w:val="24"/>
        </w:rPr>
        <w:t>n</w:t>
      </w:r>
      <w:r w:rsidR="00B42FC0">
        <w:rPr>
          <w:rFonts w:ascii="Times New Roman" w:hAnsi="Times New Roman"/>
          <w:sz w:val="24"/>
          <w:szCs w:val="24"/>
        </w:rPr>
        <w:t>]</w:t>
      </w:r>
      <w:r w:rsidRPr="00734CB1">
        <w:rPr>
          <w:rFonts w:ascii="Times New Roman" w:hAnsi="Times New Roman"/>
          <w:sz w:val="24"/>
          <w:szCs w:val="24"/>
        </w:rPr>
        <w:t xml:space="preserve"> Frau mit großen, brennenden Augen und blondem Schopf über dem grauen Sweater, den sie sich noch aus Deutschland mitgebracht hat.“</w:t>
      </w:r>
      <w:r>
        <w:rPr>
          <w:rStyle w:val="Funotenzeichen"/>
          <w:rFonts w:ascii="Times New Roman" w:hAnsi="Times New Roman"/>
          <w:sz w:val="24"/>
          <w:szCs w:val="24"/>
        </w:rPr>
        <w:footnoteReference w:id="19"/>
      </w:r>
      <w:r w:rsidRPr="00734CB1">
        <w:rPr>
          <w:rFonts w:ascii="Times New Roman" w:hAnsi="Times New Roman"/>
          <w:sz w:val="24"/>
          <w:szCs w:val="24"/>
        </w:rPr>
        <w:t xml:space="preserve"> </w:t>
      </w:r>
    </w:p>
    <w:p w:rsidR="00FD67B1" w:rsidRDefault="005D6D40" w:rsidP="00BF357C">
      <w:pPr>
        <w:spacing w:after="0"/>
        <w:jc w:val="both"/>
        <w:rPr>
          <w:rFonts w:ascii="Times New Roman" w:hAnsi="Times New Roman"/>
          <w:sz w:val="24"/>
          <w:szCs w:val="24"/>
        </w:rPr>
      </w:pPr>
      <w:r>
        <w:rPr>
          <w:rFonts w:ascii="Times New Roman" w:hAnsi="Times New Roman"/>
          <w:sz w:val="24"/>
          <w:szCs w:val="24"/>
        </w:rPr>
        <w:t xml:space="preserve">Hanna </w:t>
      </w:r>
      <w:r w:rsidR="00441720">
        <w:rPr>
          <w:rFonts w:ascii="Times New Roman" w:hAnsi="Times New Roman"/>
          <w:sz w:val="24"/>
          <w:szCs w:val="24"/>
        </w:rPr>
        <w:t>Last</w:t>
      </w:r>
      <w:r w:rsidR="00FC69C7">
        <w:rPr>
          <w:rFonts w:ascii="Times New Roman" w:hAnsi="Times New Roman"/>
          <w:sz w:val="24"/>
          <w:szCs w:val="24"/>
        </w:rPr>
        <w:t xml:space="preserve"> ist zweifelsohne eine attraktive Frau. Dass dieses Erscheinungsbild nur zum Teil ihrem Selbstbild entspricht, wird an der Erwähnung </w:t>
      </w:r>
      <w:r w:rsidR="00EC0D69">
        <w:rPr>
          <w:rFonts w:ascii="Times New Roman" w:hAnsi="Times New Roman"/>
          <w:sz w:val="24"/>
          <w:szCs w:val="24"/>
        </w:rPr>
        <w:t>des „grauen Sweaters“</w:t>
      </w:r>
      <w:r w:rsidR="00FC69C7">
        <w:rPr>
          <w:rFonts w:ascii="Times New Roman" w:hAnsi="Times New Roman"/>
          <w:sz w:val="24"/>
          <w:szCs w:val="24"/>
        </w:rPr>
        <w:t xml:space="preserve"> erkennbar. Er ist nicht neu gekauft, auch nicht modisch, sondern „grau“. Ihn hat sie </w:t>
      </w:r>
      <w:r w:rsidR="000A6B1D">
        <w:rPr>
          <w:rFonts w:ascii="Times New Roman" w:hAnsi="Times New Roman"/>
          <w:sz w:val="24"/>
          <w:szCs w:val="24"/>
        </w:rPr>
        <w:t>„</w:t>
      </w:r>
      <w:r w:rsidR="000A6B1D" w:rsidRPr="00734CB1">
        <w:rPr>
          <w:rFonts w:ascii="Times New Roman" w:hAnsi="Times New Roman"/>
          <w:sz w:val="24"/>
          <w:szCs w:val="24"/>
        </w:rPr>
        <w:t>noch aus Deutschland mitgebracht</w:t>
      </w:r>
      <w:r w:rsidR="000A6B1D">
        <w:rPr>
          <w:rFonts w:ascii="Times New Roman" w:hAnsi="Times New Roman"/>
          <w:sz w:val="24"/>
          <w:szCs w:val="24"/>
        </w:rPr>
        <w:t>“</w:t>
      </w:r>
      <w:r w:rsidR="00FC69C7">
        <w:rPr>
          <w:rFonts w:ascii="Times New Roman" w:hAnsi="Times New Roman"/>
          <w:sz w:val="24"/>
          <w:szCs w:val="24"/>
        </w:rPr>
        <w:t xml:space="preserve">. Der „graue Sweater“ ist gleichsam ein Symbol </w:t>
      </w:r>
      <w:r>
        <w:rPr>
          <w:rFonts w:ascii="Times New Roman" w:hAnsi="Times New Roman"/>
          <w:sz w:val="24"/>
          <w:szCs w:val="24"/>
        </w:rPr>
        <w:t>d</w:t>
      </w:r>
      <w:r w:rsidR="00FC69C7">
        <w:rPr>
          <w:rFonts w:ascii="Times New Roman" w:hAnsi="Times New Roman"/>
          <w:sz w:val="24"/>
          <w:szCs w:val="24"/>
        </w:rPr>
        <w:t>e</w:t>
      </w:r>
      <w:r>
        <w:rPr>
          <w:rFonts w:ascii="Times New Roman" w:hAnsi="Times New Roman"/>
          <w:sz w:val="24"/>
          <w:szCs w:val="24"/>
        </w:rPr>
        <w:t>r</w:t>
      </w:r>
      <w:r w:rsidR="00FC69C7">
        <w:rPr>
          <w:rFonts w:ascii="Times New Roman" w:hAnsi="Times New Roman"/>
          <w:sz w:val="24"/>
          <w:szCs w:val="24"/>
        </w:rPr>
        <w:t xml:space="preserve"> </w:t>
      </w:r>
      <w:r>
        <w:rPr>
          <w:rFonts w:ascii="Times New Roman" w:hAnsi="Times New Roman"/>
          <w:sz w:val="24"/>
          <w:szCs w:val="24"/>
        </w:rPr>
        <w:t>Selbsteinschätzung</w:t>
      </w:r>
      <w:r w:rsidR="000A6B1D">
        <w:rPr>
          <w:rFonts w:ascii="Times New Roman" w:hAnsi="Times New Roman"/>
          <w:sz w:val="24"/>
          <w:szCs w:val="24"/>
        </w:rPr>
        <w:t>.</w:t>
      </w:r>
    </w:p>
    <w:p w:rsidR="000A6B1D" w:rsidRDefault="005D6D40" w:rsidP="00FD67B1">
      <w:pPr>
        <w:spacing w:after="0"/>
        <w:ind w:firstLine="708"/>
        <w:jc w:val="both"/>
        <w:rPr>
          <w:rFonts w:ascii="Times New Roman" w:hAnsi="Times New Roman"/>
          <w:sz w:val="24"/>
          <w:szCs w:val="24"/>
        </w:rPr>
      </w:pPr>
      <w:r>
        <w:rPr>
          <w:rFonts w:ascii="Times New Roman" w:hAnsi="Times New Roman"/>
          <w:sz w:val="24"/>
          <w:szCs w:val="24"/>
        </w:rPr>
        <w:t>Sie</w:t>
      </w:r>
      <w:r w:rsidR="00EC0D69">
        <w:rPr>
          <w:rFonts w:ascii="Times New Roman" w:hAnsi="Times New Roman"/>
          <w:sz w:val="24"/>
          <w:szCs w:val="24"/>
        </w:rPr>
        <w:t xml:space="preserve"> ist sich</w:t>
      </w:r>
      <w:r>
        <w:rPr>
          <w:rFonts w:ascii="Times New Roman" w:hAnsi="Times New Roman"/>
          <w:sz w:val="24"/>
          <w:szCs w:val="24"/>
        </w:rPr>
        <w:t xml:space="preserve"> der Wirkung ihrer Erscheinung, </w:t>
      </w:r>
      <w:r w:rsidR="00EC0D69">
        <w:rPr>
          <w:rFonts w:ascii="Times New Roman" w:hAnsi="Times New Roman"/>
          <w:sz w:val="24"/>
          <w:szCs w:val="24"/>
        </w:rPr>
        <w:t xml:space="preserve">ihrer </w:t>
      </w:r>
      <w:r w:rsidR="00BA4A3D">
        <w:rPr>
          <w:rFonts w:ascii="Times New Roman" w:hAnsi="Times New Roman"/>
          <w:sz w:val="24"/>
          <w:szCs w:val="24"/>
        </w:rPr>
        <w:t>Intellektualität, ihres literarischen und musikalischen Wissens</w:t>
      </w:r>
      <w:r w:rsidR="00BA4A3D">
        <w:rPr>
          <w:rStyle w:val="Funotenzeichen"/>
          <w:rFonts w:ascii="Times New Roman" w:hAnsi="Times New Roman"/>
          <w:sz w:val="24"/>
          <w:szCs w:val="24"/>
        </w:rPr>
        <w:footnoteReference w:id="20"/>
      </w:r>
      <w:r w:rsidR="00BA4A3D">
        <w:rPr>
          <w:rFonts w:ascii="Times New Roman" w:hAnsi="Times New Roman"/>
          <w:sz w:val="24"/>
          <w:szCs w:val="24"/>
        </w:rPr>
        <w:t xml:space="preserve"> nur in</w:t>
      </w:r>
      <w:r w:rsidR="00B72CB3">
        <w:rPr>
          <w:rFonts w:ascii="Times New Roman" w:hAnsi="Times New Roman"/>
          <w:sz w:val="24"/>
          <w:szCs w:val="24"/>
        </w:rPr>
        <w:t xml:space="preserve"> geringem Maße bewusst.</w:t>
      </w:r>
      <w:r w:rsidR="00EC0D69">
        <w:rPr>
          <w:rFonts w:ascii="Times New Roman" w:hAnsi="Times New Roman"/>
          <w:sz w:val="24"/>
          <w:szCs w:val="24"/>
        </w:rPr>
        <w:t xml:space="preserve"> </w:t>
      </w:r>
      <w:r>
        <w:rPr>
          <w:rFonts w:ascii="Times New Roman" w:hAnsi="Times New Roman"/>
          <w:sz w:val="24"/>
          <w:szCs w:val="24"/>
        </w:rPr>
        <w:t>V</w:t>
      </w:r>
      <w:r w:rsidR="00BA4A3D">
        <w:rPr>
          <w:rFonts w:ascii="Times New Roman" w:hAnsi="Times New Roman"/>
          <w:sz w:val="24"/>
          <w:szCs w:val="24"/>
        </w:rPr>
        <w:t xml:space="preserve">or das </w:t>
      </w:r>
      <w:r>
        <w:rPr>
          <w:rFonts w:ascii="Times New Roman" w:hAnsi="Times New Roman"/>
          <w:sz w:val="24"/>
          <w:szCs w:val="24"/>
        </w:rPr>
        <w:t xml:space="preserve">sachgerechte </w:t>
      </w:r>
      <w:r w:rsidR="00BA4A3D">
        <w:rPr>
          <w:rFonts w:ascii="Times New Roman" w:hAnsi="Times New Roman"/>
          <w:sz w:val="24"/>
          <w:szCs w:val="24"/>
        </w:rPr>
        <w:t xml:space="preserve">Bild </w:t>
      </w:r>
      <w:r>
        <w:rPr>
          <w:rFonts w:ascii="Times New Roman" w:hAnsi="Times New Roman"/>
          <w:sz w:val="24"/>
          <w:szCs w:val="24"/>
        </w:rPr>
        <w:t>d</w:t>
      </w:r>
      <w:r w:rsidR="00BA4A3D">
        <w:rPr>
          <w:rFonts w:ascii="Times New Roman" w:hAnsi="Times New Roman"/>
          <w:sz w:val="24"/>
          <w:szCs w:val="24"/>
        </w:rPr>
        <w:t xml:space="preserve">er </w:t>
      </w:r>
      <w:r>
        <w:rPr>
          <w:rFonts w:ascii="Times New Roman" w:hAnsi="Times New Roman"/>
          <w:sz w:val="24"/>
          <w:szCs w:val="24"/>
        </w:rPr>
        <w:t xml:space="preserve">eigenen </w:t>
      </w:r>
      <w:r w:rsidR="00BA4A3D">
        <w:rPr>
          <w:rFonts w:ascii="Times New Roman" w:hAnsi="Times New Roman"/>
          <w:sz w:val="24"/>
          <w:szCs w:val="24"/>
        </w:rPr>
        <w:t>Pers</w:t>
      </w:r>
      <w:r>
        <w:rPr>
          <w:rFonts w:ascii="Times New Roman" w:hAnsi="Times New Roman"/>
          <w:sz w:val="24"/>
          <w:szCs w:val="24"/>
        </w:rPr>
        <w:t>ö</w:t>
      </w:r>
      <w:r w:rsidR="00BA4A3D">
        <w:rPr>
          <w:rFonts w:ascii="Times New Roman" w:hAnsi="Times New Roman"/>
          <w:sz w:val="24"/>
          <w:szCs w:val="24"/>
        </w:rPr>
        <w:t>n</w:t>
      </w:r>
      <w:r>
        <w:rPr>
          <w:rFonts w:ascii="Times New Roman" w:hAnsi="Times New Roman"/>
          <w:sz w:val="24"/>
          <w:szCs w:val="24"/>
        </w:rPr>
        <w:t xml:space="preserve">lichkeit schiebt sich </w:t>
      </w:r>
      <w:r w:rsidR="00BA4A3D">
        <w:rPr>
          <w:rFonts w:ascii="Times New Roman" w:hAnsi="Times New Roman"/>
          <w:sz w:val="24"/>
          <w:szCs w:val="24"/>
        </w:rPr>
        <w:t xml:space="preserve">immer </w:t>
      </w:r>
      <w:r>
        <w:rPr>
          <w:rFonts w:ascii="Times New Roman" w:hAnsi="Times New Roman"/>
          <w:sz w:val="24"/>
          <w:szCs w:val="24"/>
        </w:rPr>
        <w:t xml:space="preserve">erst </w:t>
      </w:r>
      <w:r w:rsidR="00BA4A3D">
        <w:rPr>
          <w:rFonts w:ascii="Times New Roman" w:hAnsi="Times New Roman"/>
          <w:sz w:val="24"/>
          <w:szCs w:val="24"/>
        </w:rPr>
        <w:t xml:space="preserve">der Zweifel, </w:t>
      </w:r>
      <w:r>
        <w:rPr>
          <w:rFonts w:ascii="Times New Roman" w:hAnsi="Times New Roman"/>
          <w:sz w:val="24"/>
          <w:szCs w:val="24"/>
        </w:rPr>
        <w:t>di</w:t>
      </w:r>
      <w:r w:rsidR="00BA4A3D">
        <w:rPr>
          <w:rFonts w:ascii="Times New Roman" w:hAnsi="Times New Roman"/>
          <w:sz w:val="24"/>
          <w:szCs w:val="24"/>
        </w:rPr>
        <w:t xml:space="preserve">e kritische Selbstbefragung. </w:t>
      </w:r>
      <w:r>
        <w:rPr>
          <w:rFonts w:ascii="Times New Roman" w:hAnsi="Times New Roman"/>
          <w:sz w:val="24"/>
          <w:szCs w:val="24"/>
        </w:rPr>
        <w:t xml:space="preserve">– </w:t>
      </w:r>
      <w:r w:rsidR="00B72CB3">
        <w:rPr>
          <w:rFonts w:ascii="Times New Roman" w:hAnsi="Times New Roman"/>
          <w:sz w:val="24"/>
          <w:szCs w:val="24"/>
        </w:rPr>
        <w:t>Erkennbar wird dies</w:t>
      </w:r>
      <w:r w:rsidR="00BA4A3D">
        <w:rPr>
          <w:rFonts w:ascii="Times New Roman" w:hAnsi="Times New Roman"/>
          <w:sz w:val="24"/>
          <w:szCs w:val="24"/>
        </w:rPr>
        <w:t xml:space="preserve"> vor allem</w:t>
      </w:r>
      <w:r w:rsidR="00B72CB3">
        <w:rPr>
          <w:rFonts w:ascii="Times New Roman" w:hAnsi="Times New Roman"/>
          <w:sz w:val="24"/>
          <w:szCs w:val="24"/>
        </w:rPr>
        <w:t xml:space="preserve"> in dem Moment, als </w:t>
      </w:r>
      <w:r w:rsidR="00BA4A3D">
        <w:rPr>
          <w:rFonts w:ascii="Times New Roman" w:hAnsi="Times New Roman"/>
          <w:sz w:val="24"/>
          <w:szCs w:val="24"/>
        </w:rPr>
        <w:t>Hanna</w:t>
      </w:r>
      <w:r w:rsidR="00B72CB3">
        <w:rPr>
          <w:rFonts w:ascii="Times New Roman" w:hAnsi="Times New Roman"/>
          <w:sz w:val="24"/>
          <w:szCs w:val="24"/>
        </w:rPr>
        <w:t xml:space="preserve"> genötigt ist, einen Antrag auf</w:t>
      </w:r>
      <w:r w:rsidR="00F8057A">
        <w:rPr>
          <w:rFonts w:ascii="Times New Roman" w:hAnsi="Times New Roman"/>
          <w:sz w:val="24"/>
          <w:szCs w:val="24"/>
        </w:rPr>
        <w:t xml:space="preserve"> Ve</w:t>
      </w:r>
      <w:r w:rsidR="00F8057A">
        <w:rPr>
          <w:rFonts w:ascii="Times New Roman" w:hAnsi="Times New Roman"/>
          <w:sz w:val="24"/>
          <w:szCs w:val="24"/>
        </w:rPr>
        <w:t>r</w:t>
      </w:r>
      <w:r w:rsidR="00F8057A">
        <w:rPr>
          <w:rFonts w:ascii="Times New Roman" w:hAnsi="Times New Roman"/>
          <w:sz w:val="24"/>
          <w:szCs w:val="24"/>
        </w:rPr>
        <w:t xml:space="preserve">längerung </w:t>
      </w:r>
      <w:r w:rsidR="00B72CB3">
        <w:rPr>
          <w:rFonts w:ascii="Times New Roman" w:hAnsi="Times New Roman"/>
          <w:sz w:val="24"/>
          <w:szCs w:val="24"/>
        </w:rPr>
        <w:t>ihr</w:t>
      </w:r>
      <w:r w:rsidR="00F8057A">
        <w:rPr>
          <w:rFonts w:ascii="Times New Roman" w:hAnsi="Times New Roman"/>
          <w:sz w:val="24"/>
          <w:szCs w:val="24"/>
        </w:rPr>
        <w:t xml:space="preserve">er Aufenthaltserlaubnis </w:t>
      </w:r>
      <w:r w:rsidR="00B72CB3">
        <w:rPr>
          <w:rFonts w:ascii="Times New Roman" w:hAnsi="Times New Roman"/>
          <w:sz w:val="24"/>
          <w:szCs w:val="24"/>
        </w:rPr>
        <w:t>stellen. Am Ende langer Überlegungen steht ein Text, der nur ein Min</w:t>
      </w:r>
      <w:r>
        <w:rPr>
          <w:rFonts w:ascii="Times New Roman" w:hAnsi="Times New Roman"/>
          <w:sz w:val="24"/>
          <w:szCs w:val="24"/>
        </w:rPr>
        <w:t>destmaß</w:t>
      </w:r>
      <w:r w:rsidR="00B72CB3">
        <w:rPr>
          <w:rFonts w:ascii="Times New Roman" w:hAnsi="Times New Roman"/>
          <w:sz w:val="24"/>
          <w:szCs w:val="24"/>
        </w:rPr>
        <w:t xml:space="preserve"> </w:t>
      </w:r>
      <w:r>
        <w:rPr>
          <w:rFonts w:ascii="Times New Roman" w:hAnsi="Times New Roman"/>
          <w:sz w:val="24"/>
          <w:szCs w:val="24"/>
        </w:rPr>
        <w:t>an Auskünft</w:t>
      </w:r>
      <w:r w:rsidR="00B72CB3">
        <w:rPr>
          <w:rFonts w:ascii="Times New Roman" w:hAnsi="Times New Roman"/>
          <w:sz w:val="24"/>
          <w:szCs w:val="24"/>
        </w:rPr>
        <w:t>en enthält</w:t>
      </w:r>
      <w:r w:rsidR="00F05CAB">
        <w:rPr>
          <w:rFonts w:ascii="Times New Roman" w:hAnsi="Times New Roman"/>
          <w:sz w:val="24"/>
          <w:szCs w:val="24"/>
        </w:rPr>
        <w:t xml:space="preserve">. Die Komplexität ihres eigenen Lebens- und </w:t>
      </w:r>
      <w:r w:rsidR="00F05CAB">
        <w:rPr>
          <w:rFonts w:ascii="Times New Roman" w:hAnsi="Times New Roman"/>
          <w:sz w:val="24"/>
          <w:szCs w:val="24"/>
        </w:rPr>
        <w:lastRenderedPageBreak/>
        <w:t xml:space="preserve">Selbstverständnisses </w:t>
      </w:r>
      <w:r w:rsidR="00BA4A3D">
        <w:rPr>
          <w:rFonts w:ascii="Times New Roman" w:hAnsi="Times New Roman"/>
          <w:sz w:val="24"/>
          <w:szCs w:val="24"/>
        </w:rPr>
        <w:t xml:space="preserve">manifestiert sich </w:t>
      </w:r>
      <w:r>
        <w:rPr>
          <w:rFonts w:ascii="Times New Roman" w:hAnsi="Times New Roman"/>
          <w:sz w:val="24"/>
          <w:szCs w:val="24"/>
        </w:rPr>
        <w:t xml:space="preserve">dagegen </w:t>
      </w:r>
      <w:r w:rsidR="00BA4A3D">
        <w:rPr>
          <w:rFonts w:ascii="Times New Roman" w:hAnsi="Times New Roman"/>
          <w:sz w:val="24"/>
          <w:szCs w:val="24"/>
        </w:rPr>
        <w:t>in</w:t>
      </w:r>
      <w:r w:rsidR="00F05CAB">
        <w:rPr>
          <w:rFonts w:ascii="Times New Roman" w:hAnsi="Times New Roman"/>
          <w:sz w:val="24"/>
          <w:szCs w:val="24"/>
        </w:rPr>
        <w:t xml:space="preserve"> ständige</w:t>
      </w:r>
      <w:r w:rsidR="00BA4A3D">
        <w:rPr>
          <w:rFonts w:ascii="Times New Roman" w:hAnsi="Times New Roman"/>
          <w:sz w:val="24"/>
          <w:szCs w:val="24"/>
        </w:rPr>
        <w:t>m</w:t>
      </w:r>
      <w:r w:rsidR="00F05CAB">
        <w:rPr>
          <w:rFonts w:ascii="Times New Roman" w:hAnsi="Times New Roman"/>
          <w:sz w:val="24"/>
          <w:szCs w:val="24"/>
        </w:rPr>
        <w:t xml:space="preserve"> Zögern</w:t>
      </w:r>
      <w:r w:rsidR="00BA4A3D">
        <w:rPr>
          <w:rFonts w:ascii="Times New Roman" w:hAnsi="Times New Roman"/>
          <w:sz w:val="24"/>
          <w:szCs w:val="24"/>
        </w:rPr>
        <w:t>, in Korrekturen</w:t>
      </w:r>
      <w:r w:rsidR="00F05CAB">
        <w:rPr>
          <w:rFonts w:ascii="Times New Roman" w:hAnsi="Times New Roman"/>
          <w:sz w:val="24"/>
          <w:szCs w:val="24"/>
        </w:rPr>
        <w:t xml:space="preserve"> und </w:t>
      </w:r>
      <w:r w:rsidR="00BA4A3D">
        <w:rPr>
          <w:rFonts w:ascii="Times New Roman" w:hAnsi="Times New Roman"/>
          <w:sz w:val="24"/>
          <w:szCs w:val="24"/>
        </w:rPr>
        <w:t>– d</w:t>
      </w:r>
      <w:r w:rsidR="00F05CAB">
        <w:rPr>
          <w:rFonts w:ascii="Times New Roman" w:hAnsi="Times New Roman"/>
          <w:sz w:val="24"/>
          <w:szCs w:val="24"/>
        </w:rPr>
        <w:t xml:space="preserve">amit verbundenen </w:t>
      </w:r>
      <w:r w:rsidR="00BA4A3D">
        <w:rPr>
          <w:rFonts w:ascii="Times New Roman" w:hAnsi="Times New Roman"/>
          <w:sz w:val="24"/>
          <w:szCs w:val="24"/>
        </w:rPr>
        <w:t xml:space="preserve">– Abschweifungen und </w:t>
      </w:r>
      <w:r w:rsidR="00F05CAB">
        <w:rPr>
          <w:rFonts w:ascii="Times New Roman" w:hAnsi="Times New Roman"/>
          <w:sz w:val="24"/>
          <w:szCs w:val="24"/>
        </w:rPr>
        <w:t>Kommentierungen</w:t>
      </w:r>
      <w:r w:rsidR="000A6B1D">
        <w:rPr>
          <w:rFonts w:ascii="Times New Roman" w:hAnsi="Times New Roman"/>
          <w:sz w:val="24"/>
          <w:szCs w:val="24"/>
        </w:rPr>
        <w:t>:</w:t>
      </w:r>
      <w:r w:rsidR="00B72CB3">
        <w:rPr>
          <w:rFonts w:ascii="Times New Roman" w:hAnsi="Times New Roman"/>
          <w:sz w:val="24"/>
          <w:szCs w:val="24"/>
        </w:rPr>
        <w:t xml:space="preserve"> </w:t>
      </w:r>
    </w:p>
    <w:p w:rsidR="000A6B1D" w:rsidRDefault="000A6B1D" w:rsidP="000A6B1D">
      <w:pPr>
        <w:spacing w:after="0"/>
        <w:ind w:left="1134"/>
        <w:jc w:val="both"/>
        <w:rPr>
          <w:rFonts w:ascii="Times New Roman" w:hAnsi="Times New Roman"/>
          <w:sz w:val="24"/>
          <w:szCs w:val="24"/>
        </w:rPr>
      </w:pPr>
      <w:r w:rsidRPr="00BF357C">
        <w:rPr>
          <w:rFonts w:ascii="Times New Roman" w:hAnsi="Times New Roman"/>
          <w:sz w:val="24"/>
          <w:szCs w:val="24"/>
        </w:rPr>
        <w:t xml:space="preserve">„Jana </w:t>
      </w:r>
      <w:proofErr w:type="spellStart"/>
      <w:r w:rsidRPr="00BF357C">
        <w:rPr>
          <w:rFonts w:ascii="Times New Roman" w:hAnsi="Times New Roman"/>
          <w:sz w:val="24"/>
          <w:szCs w:val="24"/>
        </w:rPr>
        <w:t>Franti</w:t>
      </w:r>
      <w:r w:rsidRPr="00BF357C">
        <w:rPr>
          <w:rFonts w:ascii="Times New Roman" w:hAnsi="Times New Roman" w:cs="Times New Roman"/>
          <w:sz w:val="24"/>
          <w:szCs w:val="24"/>
        </w:rPr>
        <w:t>š</w:t>
      </w:r>
      <w:r w:rsidRPr="00BF357C">
        <w:rPr>
          <w:rFonts w:ascii="Times New Roman" w:hAnsi="Times New Roman"/>
          <w:sz w:val="24"/>
          <w:szCs w:val="24"/>
        </w:rPr>
        <w:t>ka</w:t>
      </w:r>
      <w:proofErr w:type="spellEnd"/>
      <w:r w:rsidRPr="00BF357C">
        <w:rPr>
          <w:rFonts w:ascii="Times New Roman" w:hAnsi="Times New Roman"/>
          <w:sz w:val="24"/>
          <w:szCs w:val="24"/>
        </w:rPr>
        <w:t xml:space="preserve"> Marie </w:t>
      </w:r>
      <w:proofErr w:type="spellStart"/>
      <w:r w:rsidRPr="00BF357C">
        <w:rPr>
          <w:rFonts w:ascii="Times New Roman" w:hAnsi="Times New Roman"/>
          <w:sz w:val="24"/>
          <w:szCs w:val="24"/>
        </w:rPr>
        <w:t>Lastová</w:t>
      </w:r>
      <w:proofErr w:type="spellEnd"/>
      <w:r w:rsidRPr="00BF357C">
        <w:rPr>
          <w:rFonts w:ascii="Times New Roman" w:hAnsi="Times New Roman"/>
          <w:sz w:val="24"/>
          <w:szCs w:val="24"/>
        </w:rPr>
        <w:t xml:space="preserve">, geborene </w:t>
      </w:r>
      <w:proofErr w:type="spellStart"/>
      <w:r w:rsidRPr="00BF357C">
        <w:rPr>
          <w:rFonts w:ascii="Times New Roman" w:hAnsi="Times New Roman"/>
          <w:sz w:val="24"/>
          <w:szCs w:val="24"/>
        </w:rPr>
        <w:t>Aschbachová</w:t>
      </w:r>
      <w:proofErr w:type="spellEnd"/>
      <w:r w:rsidRPr="00BF357C">
        <w:rPr>
          <w:rFonts w:ascii="Times New Roman" w:hAnsi="Times New Roman"/>
          <w:sz w:val="24"/>
          <w:szCs w:val="24"/>
        </w:rPr>
        <w:t xml:space="preserve">, </w:t>
      </w:r>
      <w:r>
        <w:rPr>
          <w:rFonts w:ascii="Times New Roman" w:hAnsi="Times New Roman"/>
          <w:sz w:val="24"/>
          <w:szCs w:val="24"/>
        </w:rPr>
        <w:t>von Beruf Sekretärin“ […] „g</w:t>
      </w:r>
      <w:r w:rsidRPr="00BF357C">
        <w:rPr>
          <w:rFonts w:ascii="Times New Roman" w:hAnsi="Times New Roman"/>
          <w:sz w:val="24"/>
          <w:szCs w:val="24"/>
        </w:rPr>
        <w:t>eb</w:t>
      </w:r>
      <w:r>
        <w:rPr>
          <w:rFonts w:ascii="Times New Roman" w:hAnsi="Times New Roman"/>
          <w:sz w:val="24"/>
          <w:szCs w:val="24"/>
        </w:rPr>
        <w:t>oren</w:t>
      </w:r>
      <w:r w:rsidRPr="00BF357C">
        <w:rPr>
          <w:rFonts w:ascii="Times New Roman" w:hAnsi="Times New Roman"/>
          <w:sz w:val="24"/>
          <w:szCs w:val="24"/>
        </w:rPr>
        <w:t xml:space="preserve"> am 14. September 1895 in Prag“</w:t>
      </w:r>
      <w:r>
        <w:rPr>
          <w:rFonts w:ascii="Times New Roman" w:hAnsi="Times New Roman"/>
          <w:sz w:val="24"/>
          <w:szCs w:val="24"/>
        </w:rPr>
        <w:t xml:space="preserve"> […]</w:t>
      </w:r>
      <w:r w:rsidRPr="00BF357C">
        <w:rPr>
          <w:rFonts w:ascii="Times New Roman" w:hAnsi="Times New Roman"/>
          <w:sz w:val="24"/>
          <w:szCs w:val="24"/>
        </w:rPr>
        <w:t xml:space="preserve"> „reichsdeutsche</w:t>
      </w:r>
      <w:r>
        <w:rPr>
          <w:rFonts w:ascii="Times New Roman" w:hAnsi="Times New Roman"/>
          <w:sz w:val="24"/>
          <w:szCs w:val="24"/>
        </w:rPr>
        <w:t>[r]</w:t>
      </w:r>
      <w:r w:rsidRPr="00BF357C">
        <w:rPr>
          <w:rFonts w:ascii="Times New Roman" w:hAnsi="Times New Roman"/>
          <w:sz w:val="24"/>
          <w:szCs w:val="24"/>
        </w:rPr>
        <w:t xml:space="preserve"> Staatsz</w:t>
      </w:r>
      <w:r w:rsidRPr="00BF357C">
        <w:rPr>
          <w:rFonts w:ascii="Times New Roman" w:hAnsi="Times New Roman"/>
          <w:sz w:val="24"/>
          <w:szCs w:val="24"/>
        </w:rPr>
        <w:t>u</w:t>
      </w:r>
      <w:r w:rsidRPr="00BF357C">
        <w:rPr>
          <w:rFonts w:ascii="Times New Roman" w:hAnsi="Times New Roman"/>
          <w:sz w:val="24"/>
          <w:szCs w:val="24"/>
        </w:rPr>
        <w:t>gehörigkeit“</w:t>
      </w:r>
      <w:r>
        <w:rPr>
          <w:rFonts w:ascii="Times New Roman" w:hAnsi="Times New Roman"/>
          <w:sz w:val="24"/>
          <w:szCs w:val="24"/>
        </w:rPr>
        <w:t xml:space="preserve"> […]</w:t>
      </w:r>
      <w:r w:rsidRPr="00BF357C">
        <w:rPr>
          <w:rFonts w:ascii="Times New Roman" w:hAnsi="Times New Roman"/>
          <w:sz w:val="24"/>
          <w:szCs w:val="24"/>
        </w:rPr>
        <w:t xml:space="preserve"> „</w:t>
      </w:r>
      <w:proofErr w:type="spellStart"/>
      <w:r w:rsidRPr="00BF357C">
        <w:rPr>
          <w:rFonts w:ascii="Times New Roman" w:hAnsi="Times New Roman"/>
          <w:sz w:val="24"/>
          <w:szCs w:val="24"/>
        </w:rPr>
        <w:t>mußte</w:t>
      </w:r>
      <w:proofErr w:type="spellEnd"/>
      <w:r w:rsidRPr="00BF357C">
        <w:rPr>
          <w:rFonts w:ascii="Times New Roman" w:hAnsi="Times New Roman"/>
          <w:sz w:val="24"/>
          <w:szCs w:val="24"/>
        </w:rPr>
        <w:t xml:space="preserve"> Deutschland verlassen aus politischen Gründen. Ich b</w:t>
      </w:r>
      <w:r w:rsidRPr="00BF357C">
        <w:rPr>
          <w:rFonts w:ascii="Times New Roman" w:hAnsi="Times New Roman"/>
          <w:sz w:val="24"/>
          <w:szCs w:val="24"/>
        </w:rPr>
        <w:t>e</w:t>
      </w:r>
      <w:r w:rsidRPr="00BF357C">
        <w:rPr>
          <w:rFonts w:ascii="Times New Roman" w:hAnsi="Times New Roman"/>
          <w:sz w:val="24"/>
          <w:szCs w:val="24"/>
        </w:rPr>
        <w:t>trat das Gebiet der Republik am 12. Oktober 1934“</w:t>
      </w:r>
      <w:r>
        <w:rPr>
          <w:rFonts w:ascii="Times New Roman" w:hAnsi="Times New Roman"/>
          <w:sz w:val="24"/>
          <w:szCs w:val="24"/>
        </w:rPr>
        <w:t>.</w:t>
      </w:r>
      <w:r w:rsidRPr="00BF357C">
        <w:rPr>
          <w:rFonts w:ascii="Times New Roman" w:hAnsi="Times New Roman"/>
          <w:sz w:val="24"/>
          <w:szCs w:val="24"/>
        </w:rPr>
        <w:t xml:space="preserve"> „Ich bekenne, </w:t>
      </w:r>
      <w:proofErr w:type="spellStart"/>
      <w:r w:rsidRPr="00BF357C">
        <w:rPr>
          <w:rFonts w:ascii="Times New Roman" w:hAnsi="Times New Roman"/>
          <w:sz w:val="24"/>
          <w:szCs w:val="24"/>
        </w:rPr>
        <w:t>daß</w:t>
      </w:r>
      <w:proofErr w:type="spellEnd"/>
      <w:r w:rsidRPr="00BF357C">
        <w:rPr>
          <w:rFonts w:ascii="Times New Roman" w:hAnsi="Times New Roman"/>
          <w:sz w:val="24"/>
          <w:szCs w:val="24"/>
        </w:rPr>
        <w:t xml:space="preserve"> ich mich hier keiner politischen Tätigkeit widmen und in keiner Weise die Gastfreun</w:t>
      </w:r>
      <w:r w:rsidRPr="00BF357C">
        <w:rPr>
          <w:rFonts w:ascii="Times New Roman" w:hAnsi="Times New Roman"/>
          <w:sz w:val="24"/>
          <w:szCs w:val="24"/>
        </w:rPr>
        <w:t>d</w:t>
      </w:r>
      <w:r w:rsidRPr="00BF357C">
        <w:rPr>
          <w:rFonts w:ascii="Times New Roman" w:hAnsi="Times New Roman"/>
          <w:sz w:val="24"/>
          <w:szCs w:val="24"/>
        </w:rPr>
        <w:t xml:space="preserve">schaft dieses Staates </w:t>
      </w:r>
      <w:proofErr w:type="spellStart"/>
      <w:r w:rsidRPr="00BF357C">
        <w:rPr>
          <w:rFonts w:ascii="Times New Roman" w:hAnsi="Times New Roman"/>
          <w:sz w:val="24"/>
          <w:szCs w:val="24"/>
        </w:rPr>
        <w:t>mißbrauchen</w:t>
      </w:r>
      <w:proofErr w:type="spellEnd"/>
      <w:r w:rsidRPr="00BF357C">
        <w:rPr>
          <w:rFonts w:ascii="Times New Roman" w:hAnsi="Times New Roman"/>
          <w:sz w:val="24"/>
          <w:szCs w:val="24"/>
        </w:rPr>
        <w:t xml:space="preserve"> werde.“</w:t>
      </w:r>
      <w:r>
        <w:rPr>
          <w:rStyle w:val="Funotenzeichen"/>
          <w:rFonts w:ascii="Times New Roman" w:hAnsi="Times New Roman"/>
          <w:sz w:val="24"/>
          <w:szCs w:val="24"/>
        </w:rPr>
        <w:footnoteReference w:id="21"/>
      </w:r>
      <w:r w:rsidRPr="00BF357C">
        <w:rPr>
          <w:rFonts w:ascii="Times New Roman" w:hAnsi="Times New Roman"/>
          <w:sz w:val="24"/>
          <w:szCs w:val="24"/>
        </w:rPr>
        <w:t xml:space="preserve"> </w:t>
      </w:r>
    </w:p>
    <w:p w:rsidR="00F8057A" w:rsidRPr="00F8057A" w:rsidRDefault="00BA4A3D" w:rsidP="000A6B1D">
      <w:pPr>
        <w:spacing w:after="0"/>
        <w:jc w:val="both"/>
        <w:rPr>
          <w:rFonts w:ascii="Times New Roman" w:hAnsi="Times New Roman"/>
          <w:sz w:val="24"/>
          <w:szCs w:val="24"/>
        </w:rPr>
      </w:pPr>
      <w:r>
        <w:rPr>
          <w:rFonts w:ascii="Times New Roman" w:hAnsi="Times New Roman"/>
          <w:sz w:val="24"/>
          <w:szCs w:val="24"/>
        </w:rPr>
        <w:t>D</w:t>
      </w:r>
      <w:r w:rsidR="00F27F58">
        <w:rPr>
          <w:rFonts w:ascii="Times New Roman" w:hAnsi="Times New Roman"/>
          <w:sz w:val="24"/>
          <w:szCs w:val="24"/>
        </w:rPr>
        <w:t>a</w:t>
      </w:r>
      <w:r>
        <w:rPr>
          <w:rFonts w:ascii="Times New Roman" w:hAnsi="Times New Roman"/>
          <w:sz w:val="24"/>
          <w:szCs w:val="24"/>
        </w:rPr>
        <w:t>s Schreiben ist an eine Behörde gerichtet</w:t>
      </w:r>
      <w:r w:rsidR="00FC3271">
        <w:rPr>
          <w:rFonts w:ascii="Times New Roman" w:hAnsi="Times New Roman"/>
          <w:sz w:val="24"/>
          <w:szCs w:val="24"/>
        </w:rPr>
        <w:t>; Eindeutigkeit und Knappheit sind also zwec</w:t>
      </w:r>
      <w:r w:rsidR="00FC3271">
        <w:rPr>
          <w:rFonts w:ascii="Times New Roman" w:hAnsi="Times New Roman"/>
          <w:sz w:val="24"/>
          <w:szCs w:val="24"/>
        </w:rPr>
        <w:t>k</w:t>
      </w:r>
      <w:r w:rsidR="00FC3271">
        <w:rPr>
          <w:rFonts w:ascii="Times New Roman" w:hAnsi="Times New Roman"/>
          <w:sz w:val="24"/>
          <w:szCs w:val="24"/>
        </w:rPr>
        <w:t>mäßig. Hanna empfindet es jedoch bereits als Opportunismus, dass sie ihren Namen in seiner tschechischen Version formuliert.</w:t>
      </w:r>
      <w:r w:rsidR="00FC3271">
        <w:rPr>
          <w:rStyle w:val="Funotenzeichen"/>
          <w:rFonts w:ascii="Times New Roman" w:hAnsi="Times New Roman"/>
          <w:sz w:val="24"/>
          <w:szCs w:val="24"/>
        </w:rPr>
        <w:footnoteReference w:id="22"/>
      </w:r>
      <w:r w:rsidR="00FC3271">
        <w:rPr>
          <w:rFonts w:ascii="Times New Roman" w:hAnsi="Times New Roman"/>
          <w:sz w:val="24"/>
          <w:szCs w:val="24"/>
        </w:rPr>
        <w:t xml:space="preserve"> </w:t>
      </w:r>
      <w:r w:rsidR="002572EC">
        <w:rPr>
          <w:rFonts w:ascii="Times New Roman" w:hAnsi="Times New Roman"/>
          <w:sz w:val="24"/>
          <w:szCs w:val="24"/>
        </w:rPr>
        <w:t>Es</w:t>
      </w:r>
      <w:r w:rsidR="00FC3271">
        <w:rPr>
          <w:rFonts w:ascii="Times New Roman" w:hAnsi="Times New Roman"/>
          <w:sz w:val="24"/>
          <w:szCs w:val="24"/>
        </w:rPr>
        <w:t xml:space="preserve"> wäre </w:t>
      </w:r>
      <w:r w:rsidR="002572EC">
        <w:rPr>
          <w:rFonts w:ascii="Times New Roman" w:hAnsi="Times New Roman"/>
          <w:sz w:val="24"/>
          <w:szCs w:val="24"/>
        </w:rPr>
        <w:t>jedoch eine</w:t>
      </w:r>
      <w:r w:rsidR="00FC3271">
        <w:rPr>
          <w:rFonts w:ascii="Times New Roman" w:hAnsi="Times New Roman"/>
          <w:sz w:val="24"/>
          <w:szCs w:val="24"/>
        </w:rPr>
        <w:t xml:space="preserve"> Dummheit, in diesem Fall den geri</w:t>
      </w:r>
      <w:r w:rsidR="00FC3271">
        <w:rPr>
          <w:rFonts w:ascii="Times New Roman" w:hAnsi="Times New Roman"/>
          <w:sz w:val="24"/>
          <w:szCs w:val="24"/>
        </w:rPr>
        <w:t>n</w:t>
      </w:r>
      <w:r w:rsidR="00FC3271">
        <w:rPr>
          <w:rFonts w:ascii="Times New Roman" w:hAnsi="Times New Roman"/>
          <w:sz w:val="24"/>
          <w:szCs w:val="24"/>
        </w:rPr>
        <w:t>gen Vorteil, den ihre Herkunft verleiht, nicht zu nutzen. Sie erwähnt nicht, dass sie Angehör</w:t>
      </w:r>
      <w:r w:rsidR="00FC3271">
        <w:rPr>
          <w:rFonts w:ascii="Times New Roman" w:hAnsi="Times New Roman"/>
          <w:sz w:val="24"/>
          <w:szCs w:val="24"/>
        </w:rPr>
        <w:t>i</w:t>
      </w:r>
      <w:r w:rsidR="00FC3271">
        <w:rPr>
          <w:rFonts w:ascii="Times New Roman" w:hAnsi="Times New Roman"/>
          <w:sz w:val="24"/>
          <w:szCs w:val="24"/>
        </w:rPr>
        <w:t>ge in Prag hat und dass der Bruder ein bekannter Bankier</w:t>
      </w:r>
      <w:r w:rsidR="00F23612">
        <w:rPr>
          <w:rFonts w:ascii="Times New Roman" w:hAnsi="Times New Roman"/>
          <w:sz w:val="24"/>
          <w:szCs w:val="24"/>
        </w:rPr>
        <w:t xml:space="preserve"> ist</w:t>
      </w:r>
      <w:r w:rsidR="00FC3271">
        <w:rPr>
          <w:rFonts w:ascii="Times New Roman" w:hAnsi="Times New Roman"/>
          <w:sz w:val="24"/>
          <w:szCs w:val="24"/>
        </w:rPr>
        <w:t xml:space="preserve">. </w:t>
      </w:r>
      <w:r w:rsidR="002572EC">
        <w:rPr>
          <w:rFonts w:ascii="Times New Roman" w:hAnsi="Times New Roman"/>
          <w:sz w:val="24"/>
          <w:szCs w:val="24"/>
        </w:rPr>
        <w:t xml:space="preserve">Schon </w:t>
      </w:r>
      <w:r w:rsidR="002520DF">
        <w:rPr>
          <w:rFonts w:ascii="Times New Roman" w:hAnsi="Times New Roman"/>
          <w:sz w:val="24"/>
          <w:szCs w:val="24"/>
        </w:rPr>
        <w:t>der</w:t>
      </w:r>
      <w:r w:rsidR="00817161">
        <w:rPr>
          <w:rFonts w:ascii="Times New Roman" w:hAnsi="Times New Roman"/>
          <w:sz w:val="24"/>
          <w:szCs w:val="24"/>
        </w:rPr>
        <w:t xml:space="preserve"> Hinweis </w:t>
      </w:r>
      <w:r w:rsidR="002520DF">
        <w:rPr>
          <w:rFonts w:ascii="Times New Roman" w:hAnsi="Times New Roman"/>
          <w:sz w:val="24"/>
          <w:szCs w:val="24"/>
        </w:rPr>
        <w:t>dara</w:t>
      </w:r>
      <w:r w:rsidR="00F23612">
        <w:rPr>
          <w:rFonts w:ascii="Times New Roman" w:hAnsi="Times New Roman"/>
          <w:sz w:val="24"/>
          <w:szCs w:val="24"/>
        </w:rPr>
        <w:t>u</w:t>
      </w:r>
      <w:r w:rsidR="002520DF">
        <w:rPr>
          <w:rFonts w:ascii="Times New Roman" w:hAnsi="Times New Roman"/>
          <w:sz w:val="24"/>
          <w:szCs w:val="24"/>
        </w:rPr>
        <w:t xml:space="preserve">f </w:t>
      </w:r>
      <w:r w:rsidR="002572EC">
        <w:rPr>
          <w:rFonts w:ascii="Times New Roman" w:hAnsi="Times New Roman"/>
          <w:sz w:val="24"/>
          <w:szCs w:val="24"/>
        </w:rPr>
        <w:t>wäre</w:t>
      </w:r>
      <w:r w:rsidR="00817161">
        <w:rPr>
          <w:rFonts w:ascii="Times New Roman" w:hAnsi="Times New Roman"/>
          <w:sz w:val="24"/>
          <w:szCs w:val="24"/>
        </w:rPr>
        <w:t xml:space="preserve"> </w:t>
      </w:r>
      <w:r w:rsidR="002520DF">
        <w:rPr>
          <w:rFonts w:ascii="Times New Roman" w:hAnsi="Times New Roman"/>
          <w:sz w:val="24"/>
          <w:szCs w:val="24"/>
        </w:rPr>
        <w:t>m</w:t>
      </w:r>
      <w:r w:rsidR="00FC3271">
        <w:rPr>
          <w:rFonts w:ascii="Times New Roman" w:hAnsi="Times New Roman"/>
          <w:sz w:val="24"/>
          <w:szCs w:val="24"/>
        </w:rPr>
        <w:t>it ihrer Selbstachtung nicht vereinbar</w:t>
      </w:r>
      <w:r w:rsidR="00117F95">
        <w:rPr>
          <w:rFonts w:ascii="Times New Roman" w:hAnsi="Times New Roman"/>
          <w:sz w:val="24"/>
          <w:szCs w:val="24"/>
        </w:rPr>
        <w:t>.</w:t>
      </w:r>
      <w:r w:rsidR="00817161">
        <w:rPr>
          <w:rFonts w:ascii="Times New Roman" w:hAnsi="Times New Roman"/>
          <w:sz w:val="24"/>
          <w:szCs w:val="24"/>
        </w:rPr>
        <w:t xml:space="preserve"> </w:t>
      </w:r>
      <w:r w:rsidR="00F05CAB">
        <w:rPr>
          <w:rFonts w:ascii="Times New Roman" w:hAnsi="Times New Roman"/>
          <w:sz w:val="24"/>
          <w:szCs w:val="24"/>
        </w:rPr>
        <w:t>D</w:t>
      </w:r>
      <w:r w:rsidR="00117F95">
        <w:rPr>
          <w:rFonts w:ascii="Times New Roman" w:hAnsi="Times New Roman"/>
          <w:sz w:val="24"/>
          <w:szCs w:val="24"/>
        </w:rPr>
        <w:t xml:space="preserve">ie Anerkennung als politischer Flüchtling </w:t>
      </w:r>
      <w:r w:rsidR="00F05CAB">
        <w:rPr>
          <w:rFonts w:ascii="Times New Roman" w:hAnsi="Times New Roman"/>
          <w:sz w:val="24"/>
          <w:szCs w:val="24"/>
        </w:rPr>
        <w:t xml:space="preserve">will sie auf keinen Fall </w:t>
      </w:r>
      <w:r w:rsidR="00FC3271">
        <w:rPr>
          <w:rFonts w:ascii="Times New Roman" w:hAnsi="Times New Roman"/>
          <w:sz w:val="24"/>
          <w:szCs w:val="24"/>
        </w:rPr>
        <w:t>d</w:t>
      </w:r>
      <w:r w:rsidR="00117F95">
        <w:rPr>
          <w:rFonts w:ascii="Times New Roman" w:hAnsi="Times New Roman"/>
          <w:sz w:val="24"/>
          <w:szCs w:val="24"/>
        </w:rPr>
        <w:t xml:space="preserve">er Stellung </w:t>
      </w:r>
      <w:r w:rsidR="00FC3271">
        <w:rPr>
          <w:rFonts w:ascii="Times New Roman" w:hAnsi="Times New Roman"/>
          <w:sz w:val="24"/>
          <w:szCs w:val="24"/>
        </w:rPr>
        <w:t xml:space="preserve">des Bruders </w:t>
      </w:r>
      <w:r w:rsidR="00117F95">
        <w:rPr>
          <w:rFonts w:ascii="Times New Roman" w:hAnsi="Times New Roman"/>
          <w:sz w:val="24"/>
          <w:szCs w:val="24"/>
        </w:rPr>
        <w:t>verdanken</w:t>
      </w:r>
      <w:r w:rsidR="00F05CAB">
        <w:rPr>
          <w:rFonts w:ascii="Times New Roman" w:hAnsi="Times New Roman"/>
          <w:sz w:val="24"/>
          <w:szCs w:val="24"/>
        </w:rPr>
        <w:t xml:space="preserve">. </w:t>
      </w:r>
      <w:r w:rsidR="00FC3271">
        <w:rPr>
          <w:rFonts w:ascii="Times New Roman" w:hAnsi="Times New Roman"/>
          <w:sz w:val="24"/>
          <w:szCs w:val="24"/>
        </w:rPr>
        <w:t>Ein zweite</w:t>
      </w:r>
      <w:r w:rsidR="00F05CAB">
        <w:rPr>
          <w:rFonts w:ascii="Times New Roman" w:hAnsi="Times New Roman"/>
          <w:sz w:val="24"/>
          <w:szCs w:val="24"/>
        </w:rPr>
        <w:t xml:space="preserve">s Faktum wird </w:t>
      </w:r>
      <w:r w:rsidR="00F27F58">
        <w:rPr>
          <w:rFonts w:ascii="Times New Roman" w:hAnsi="Times New Roman"/>
          <w:sz w:val="24"/>
          <w:szCs w:val="24"/>
        </w:rPr>
        <w:t>ebenfalls</w:t>
      </w:r>
      <w:r w:rsidR="00FC3271">
        <w:rPr>
          <w:rFonts w:ascii="Times New Roman" w:hAnsi="Times New Roman"/>
          <w:sz w:val="24"/>
          <w:szCs w:val="24"/>
        </w:rPr>
        <w:t xml:space="preserve"> übe</w:t>
      </w:r>
      <w:r w:rsidR="00FC3271">
        <w:rPr>
          <w:rFonts w:ascii="Times New Roman" w:hAnsi="Times New Roman"/>
          <w:sz w:val="24"/>
          <w:szCs w:val="24"/>
        </w:rPr>
        <w:t>r</w:t>
      </w:r>
      <w:r w:rsidR="00FC3271">
        <w:rPr>
          <w:rFonts w:ascii="Times New Roman" w:hAnsi="Times New Roman"/>
          <w:sz w:val="24"/>
          <w:szCs w:val="24"/>
        </w:rPr>
        <w:t>schlagen</w:t>
      </w:r>
      <w:r w:rsidR="00A73B19">
        <w:rPr>
          <w:rFonts w:ascii="Times New Roman" w:hAnsi="Times New Roman"/>
          <w:sz w:val="24"/>
          <w:szCs w:val="24"/>
        </w:rPr>
        <w:t xml:space="preserve">, </w:t>
      </w:r>
      <w:r w:rsidR="002520DF">
        <w:rPr>
          <w:rFonts w:ascii="Times New Roman" w:hAnsi="Times New Roman"/>
          <w:sz w:val="24"/>
          <w:szCs w:val="24"/>
        </w:rPr>
        <w:t xml:space="preserve">in diesem Fall aber </w:t>
      </w:r>
      <w:r w:rsidR="00A73B19">
        <w:rPr>
          <w:rFonts w:ascii="Times New Roman" w:hAnsi="Times New Roman"/>
          <w:sz w:val="24"/>
          <w:szCs w:val="24"/>
        </w:rPr>
        <w:t xml:space="preserve">ohne dass eine </w:t>
      </w:r>
      <w:r w:rsidR="002520DF">
        <w:rPr>
          <w:rFonts w:ascii="Times New Roman" w:hAnsi="Times New Roman"/>
          <w:sz w:val="24"/>
          <w:szCs w:val="24"/>
        </w:rPr>
        <w:t xml:space="preserve">nachträgliche </w:t>
      </w:r>
      <w:r w:rsidR="00A73B19">
        <w:rPr>
          <w:rFonts w:ascii="Times New Roman" w:hAnsi="Times New Roman"/>
          <w:sz w:val="24"/>
          <w:szCs w:val="24"/>
        </w:rPr>
        <w:t>Kommentierung erfolgt</w:t>
      </w:r>
      <w:r w:rsidR="00F05CAB">
        <w:rPr>
          <w:rFonts w:ascii="Times New Roman" w:hAnsi="Times New Roman"/>
          <w:sz w:val="24"/>
          <w:szCs w:val="24"/>
        </w:rPr>
        <w:t xml:space="preserve">: </w:t>
      </w:r>
      <w:r w:rsidR="002520DF">
        <w:rPr>
          <w:rFonts w:ascii="Times New Roman" w:hAnsi="Times New Roman"/>
          <w:sz w:val="24"/>
          <w:szCs w:val="24"/>
        </w:rPr>
        <w:t>di</w:t>
      </w:r>
      <w:r w:rsidR="00F05CAB">
        <w:rPr>
          <w:rFonts w:ascii="Times New Roman" w:hAnsi="Times New Roman"/>
          <w:sz w:val="24"/>
          <w:szCs w:val="24"/>
        </w:rPr>
        <w:t>e 13-jährige Mitgliedschaft in der KPD.</w:t>
      </w:r>
    </w:p>
    <w:p w:rsidR="00182C48" w:rsidRDefault="00B72CB3" w:rsidP="00111498">
      <w:pPr>
        <w:spacing w:after="0"/>
        <w:ind w:firstLine="708"/>
        <w:jc w:val="both"/>
        <w:rPr>
          <w:rFonts w:ascii="Times New Roman" w:hAnsi="Times New Roman"/>
          <w:sz w:val="24"/>
          <w:szCs w:val="24"/>
        </w:rPr>
      </w:pPr>
      <w:r>
        <w:rPr>
          <w:rFonts w:ascii="Times New Roman" w:hAnsi="Times New Roman"/>
          <w:sz w:val="24"/>
          <w:szCs w:val="24"/>
        </w:rPr>
        <w:t>Die Berufsangabe „Sekretärin“ ist ein Kompromiss zwischen unterschiedlichen Mö</w:t>
      </w:r>
      <w:r>
        <w:rPr>
          <w:rFonts w:ascii="Times New Roman" w:hAnsi="Times New Roman"/>
          <w:sz w:val="24"/>
          <w:szCs w:val="24"/>
        </w:rPr>
        <w:t>g</w:t>
      </w:r>
      <w:r>
        <w:rPr>
          <w:rFonts w:ascii="Times New Roman" w:hAnsi="Times New Roman"/>
          <w:sz w:val="24"/>
          <w:szCs w:val="24"/>
        </w:rPr>
        <w:t xml:space="preserve">lichkeiten. Alles, was </w:t>
      </w:r>
      <w:r w:rsidR="00C70D89">
        <w:rPr>
          <w:rFonts w:ascii="Times New Roman" w:hAnsi="Times New Roman"/>
          <w:sz w:val="24"/>
          <w:szCs w:val="24"/>
        </w:rPr>
        <w:t xml:space="preserve">Hanna </w:t>
      </w:r>
      <w:r w:rsidR="00A73B19">
        <w:rPr>
          <w:rFonts w:ascii="Times New Roman" w:hAnsi="Times New Roman"/>
          <w:sz w:val="24"/>
          <w:szCs w:val="24"/>
        </w:rPr>
        <w:t>hinsichtlich</w:t>
      </w:r>
      <w:r w:rsidR="00C70D89">
        <w:rPr>
          <w:rFonts w:ascii="Times New Roman" w:hAnsi="Times New Roman"/>
          <w:sz w:val="24"/>
          <w:szCs w:val="24"/>
        </w:rPr>
        <w:t xml:space="preserve"> ihre</w:t>
      </w:r>
      <w:r w:rsidR="00A73B19">
        <w:rPr>
          <w:rFonts w:ascii="Times New Roman" w:hAnsi="Times New Roman"/>
          <w:sz w:val="24"/>
          <w:szCs w:val="24"/>
        </w:rPr>
        <w:t>s</w:t>
      </w:r>
      <w:r w:rsidR="00C70D89">
        <w:rPr>
          <w:rFonts w:ascii="Times New Roman" w:hAnsi="Times New Roman"/>
          <w:sz w:val="24"/>
          <w:szCs w:val="24"/>
        </w:rPr>
        <w:t xml:space="preserve"> Werdegang</w:t>
      </w:r>
      <w:r w:rsidR="00A73B19">
        <w:rPr>
          <w:rFonts w:ascii="Times New Roman" w:hAnsi="Times New Roman"/>
          <w:sz w:val="24"/>
          <w:szCs w:val="24"/>
        </w:rPr>
        <w:t>s</w:t>
      </w:r>
      <w:r>
        <w:rPr>
          <w:rFonts w:ascii="Times New Roman" w:hAnsi="Times New Roman"/>
          <w:sz w:val="24"/>
          <w:szCs w:val="24"/>
        </w:rPr>
        <w:t xml:space="preserve"> einfällt, ist </w:t>
      </w:r>
      <w:r w:rsidR="00C70D89">
        <w:rPr>
          <w:rFonts w:ascii="Times New Roman" w:hAnsi="Times New Roman"/>
          <w:sz w:val="24"/>
          <w:szCs w:val="24"/>
        </w:rPr>
        <w:t xml:space="preserve">in ihren Augen </w:t>
      </w:r>
      <w:r>
        <w:rPr>
          <w:rFonts w:ascii="Times New Roman" w:hAnsi="Times New Roman"/>
          <w:sz w:val="24"/>
          <w:szCs w:val="24"/>
        </w:rPr>
        <w:t>nicht adäquat</w:t>
      </w:r>
      <w:r w:rsidR="00C70D89">
        <w:rPr>
          <w:rFonts w:ascii="Times New Roman" w:hAnsi="Times New Roman"/>
          <w:sz w:val="24"/>
          <w:szCs w:val="24"/>
        </w:rPr>
        <w:t xml:space="preserve">. </w:t>
      </w:r>
      <w:r w:rsidR="002520DF">
        <w:rPr>
          <w:rFonts w:ascii="Times New Roman" w:hAnsi="Times New Roman"/>
          <w:sz w:val="24"/>
          <w:szCs w:val="24"/>
        </w:rPr>
        <w:t>S</w:t>
      </w:r>
      <w:r w:rsidR="00117F95">
        <w:rPr>
          <w:rFonts w:ascii="Times New Roman" w:hAnsi="Times New Roman"/>
          <w:sz w:val="24"/>
          <w:szCs w:val="24"/>
        </w:rPr>
        <w:t xml:space="preserve">ie </w:t>
      </w:r>
      <w:r w:rsidR="00A73B19">
        <w:rPr>
          <w:rFonts w:ascii="Times New Roman" w:hAnsi="Times New Roman"/>
          <w:sz w:val="24"/>
          <w:szCs w:val="24"/>
        </w:rPr>
        <w:t xml:space="preserve">versucht, </w:t>
      </w:r>
      <w:r w:rsidR="00117F95">
        <w:rPr>
          <w:rFonts w:ascii="Times New Roman" w:hAnsi="Times New Roman"/>
          <w:sz w:val="24"/>
          <w:szCs w:val="24"/>
        </w:rPr>
        <w:t xml:space="preserve">die </w:t>
      </w:r>
      <w:r w:rsidR="00A73B19">
        <w:rPr>
          <w:rFonts w:ascii="Times New Roman" w:hAnsi="Times New Roman"/>
          <w:sz w:val="24"/>
          <w:szCs w:val="24"/>
        </w:rPr>
        <w:t xml:space="preserve">verschiedenen </w:t>
      </w:r>
      <w:r w:rsidR="00117F95">
        <w:rPr>
          <w:rFonts w:ascii="Times New Roman" w:hAnsi="Times New Roman"/>
          <w:sz w:val="24"/>
          <w:szCs w:val="24"/>
        </w:rPr>
        <w:t xml:space="preserve">Stadien </w:t>
      </w:r>
      <w:r w:rsidR="00A73B19">
        <w:rPr>
          <w:rFonts w:ascii="Times New Roman" w:hAnsi="Times New Roman"/>
          <w:sz w:val="24"/>
          <w:szCs w:val="24"/>
        </w:rPr>
        <w:t>zu rekapitulieren,</w:t>
      </w:r>
      <w:r w:rsidR="00F02CD6">
        <w:rPr>
          <w:rFonts w:ascii="Times New Roman" w:hAnsi="Times New Roman"/>
          <w:sz w:val="24"/>
          <w:szCs w:val="24"/>
        </w:rPr>
        <w:t xml:space="preserve"> wird </w:t>
      </w:r>
      <w:r w:rsidR="002520DF">
        <w:rPr>
          <w:rFonts w:ascii="Times New Roman" w:hAnsi="Times New Roman"/>
          <w:sz w:val="24"/>
          <w:szCs w:val="24"/>
        </w:rPr>
        <w:t>dabei aber</w:t>
      </w:r>
      <w:r w:rsidR="00F02CD6">
        <w:rPr>
          <w:rFonts w:ascii="Times New Roman" w:hAnsi="Times New Roman"/>
          <w:sz w:val="24"/>
          <w:szCs w:val="24"/>
        </w:rPr>
        <w:t xml:space="preserve"> immer unsicherer</w:t>
      </w:r>
      <w:r w:rsidR="00063782">
        <w:rPr>
          <w:rFonts w:ascii="Times New Roman" w:hAnsi="Times New Roman"/>
          <w:sz w:val="24"/>
          <w:szCs w:val="24"/>
        </w:rPr>
        <w:t>:</w:t>
      </w:r>
      <w:r w:rsidR="00117F95">
        <w:rPr>
          <w:rFonts w:ascii="Times New Roman" w:hAnsi="Times New Roman"/>
          <w:sz w:val="24"/>
          <w:szCs w:val="24"/>
        </w:rPr>
        <w:t xml:space="preserve"> </w:t>
      </w:r>
    </w:p>
    <w:p w:rsidR="00B42FC0" w:rsidRDefault="00B42FC0" w:rsidP="00B42FC0">
      <w:pPr>
        <w:spacing w:after="0"/>
        <w:ind w:left="1134"/>
        <w:jc w:val="both"/>
        <w:rPr>
          <w:rFonts w:ascii="Times New Roman" w:hAnsi="Times New Roman"/>
          <w:sz w:val="24"/>
          <w:szCs w:val="24"/>
        </w:rPr>
      </w:pPr>
      <w:r w:rsidRPr="00734CB1">
        <w:rPr>
          <w:rFonts w:ascii="Times New Roman" w:hAnsi="Times New Roman"/>
          <w:sz w:val="24"/>
          <w:szCs w:val="24"/>
        </w:rPr>
        <w:t>„Sie hatte vielerlei in ihrem Leben gemacht. Drei Semester Kunstgeschichte st</w:t>
      </w:r>
      <w:r w:rsidRPr="00734CB1">
        <w:rPr>
          <w:rFonts w:ascii="Times New Roman" w:hAnsi="Times New Roman"/>
          <w:sz w:val="24"/>
          <w:szCs w:val="24"/>
        </w:rPr>
        <w:t>u</w:t>
      </w:r>
      <w:r w:rsidRPr="00734CB1">
        <w:rPr>
          <w:rFonts w:ascii="Times New Roman" w:hAnsi="Times New Roman"/>
          <w:sz w:val="24"/>
          <w:szCs w:val="24"/>
        </w:rPr>
        <w:t>diert, bei Wölfflin in München, dann zwei Semester klassische Philologie. Dann war sie in die sozialistische Bewegung geraten und hatte die Universität liegen g</w:t>
      </w:r>
      <w:r w:rsidRPr="00734CB1">
        <w:rPr>
          <w:rFonts w:ascii="Times New Roman" w:hAnsi="Times New Roman"/>
          <w:sz w:val="24"/>
          <w:szCs w:val="24"/>
        </w:rPr>
        <w:t>e</w:t>
      </w:r>
      <w:r w:rsidRPr="00734CB1">
        <w:rPr>
          <w:rFonts w:ascii="Times New Roman" w:hAnsi="Times New Roman"/>
          <w:sz w:val="24"/>
          <w:szCs w:val="24"/>
        </w:rPr>
        <w:t>lassen.“</w:t>
      </w:r>
      <w:r>
        <w:rPr>
          <w:rStyle w:val="Funotenzeichen"/>
          <w:rFonts w:ascii="Times New Roman" w:hAnsi="Times New Roman"/>
          <w:sz w:val="24"/>
          <w:szCs w:val="24"/>
        </w:rPr>
        <w:footnoteReference w:id="23"/>
      </w:r>
    </w:p>
    <w:p w:rsidR="00954A2E" w:rsidRDefault="00A73B19" w:rsidP="00BF357C">
      <w:pPr>
        <w:spacing w:after="0"/>
        <w:jc w:val="both"/>
        <w:rPr>
          <w:rFonts w:ascii="Times New Roman" w:hAnsi="Times New Roman"/>
          <w:sz w:val="24"/>
          <w:szCs w:val="24"/>
        </w:rPr>
      </w:pPr>
      <w:r>
        <w:rPr>
          <w:rFonts w:ascii="Times New Roman" w:hAnsi="Times New Roman"/>
          <w:sz w:val="24"/>
          <w:szCs w:val="24"/>
        </w:rPr>
        <w:t>Bereits die Erwähnung des</w:t>
      </w:r>
      <w:r w:rsidR="00117F95">
        <w:rPr>
          <w:rFonts w:ascii="Times New Roman" w:hAnsi="Times New Roman"/>
          <w:sz w:val="24"/>
          <w:szCs w:val="24"/>
        </w:rPr>
        <w:t xml:space="preserve"> Studium</w:t>
      </w:r>
      <w:r>
        <w:rPr>
          <w:rFonts w:ascii="Times New Roman" w:hAnsi="Times New Roman"/>
          <w:sz w:val="24"/>
          <w:szCs w:val="24"/>
        </w:rPr>
        <w:t>s</w:t>
      </w:r>
      <w:r w:rsidR="00954A2E">
        <w:rPr>
          <w:rFonts w:ascii="Times New Roman" w:hAnsi="Times New Roman"/>
          <w:sz w:val="24"/>
          <w:szCs w:val="24"/>
        </w:rPr>
        <w:t xml:space="preserve"> erweckt Zweifel</w:t>
      </w:r>
      <w:r>
        <w:rPr>
          <w:rFonts w:ascii="Times New Roman" w:hAnsi="Times New Roman"/>
          <w:sz w:val="24"/>
          <w:szCs w:val="24"/>
        </w:rPr>
        <w:t>. An das Studium hatte sich nicht der sonst übliche Lebensweg angeschlossen</w:t>
      </w:r>
      <w:r w:rsidR="00954A2E">
        <w:rPr>
          <w:rFonts w:ascii="Times New Roman" w:hAnsi="Times New Roman"/>
          <w:sz w:val="24"/>
          <w:szCs w:val="24"/>
        </w:rPr>
        <w:t>:</w:t>
      </w:r>
    </w:p>
    <w:p w:rsidR="00954A2E" w:rsidRDefault="00954A2E" w:rsidP="00954A2E">
      <w:pPr>
        <w:spacing w:after="0"/>
        <w:ind w:left="1134"/>
        <w:jc w:val="both"/>
        <w:rPr>
          <w:rFonts w:ascii="Times New Roman" w:hAnsi="Times New Roman"/>
          <w:sz w:val="24"/>
          <w:szCs w:val="24"/>
        </w:rPr>
      </w:pPr>
      <w:r>
        <w:rPr>
          <w:rFonts w:ascii="Times New Roman" w:hAnsi="Times New Roman"/>
          <w:sz w:val="24"/>
          <w:szCs w:val="24"/>
        </w:rPr>
        <w:t xml:space="preserve">„War sie also Studentin? Hunderte von Stunden hatte sie gegeben, aber Lehrerin … </w:t>
      </w:r>
      <w:r w:rsidR="00C70D89">
        <w:rPr>
          <w:rFonts w:ascii="Times New Roman" w:hAnsi="Times New Roman"/>
          <w:sz w:val="24"/>
          <w:szCs w:val="24"/>
        </w:rPr>
        <w:t xml:space="preserve">das </w:t>
      </w:r>
      <w:r>
        <w:rPr>
          <w:rFonts w:ascii="Times New Roman" w:hAnsi="Times New Roman"/>
          <w:sz w:val="24"/>
          <w:szCs w:val="24"/>
        </w:rPr>
        <w:t>war sie eigentlich auch nicht. Hunderte von Artikeln hatte sie geschrieben und ein paar populäre Broschüren, die sie verächtlich ‚Aufklärungsschwarten‘ nannte, obwohl sie viel Erfolg damit gehabt hatte … […]. Sie hatte Vereine, Ku</w:t>
      </w:r>
      <w:r>
        <w:rPr>
          <w:rFonts w:ascii="Times New Roman" w:hAnsi="Times New Roman"/>
          <w:sz w:val="24"/>
          <w:szCs w:val="24"/>
        </w:rPr>
        <w:t>r</w:t>
      </w:r>
      <w:r>
        <w:rPr>
          <w:rFonts w:ascii="Times New Roman" w:hAnsi="Times New Roman"/>
          <w:sz w:val="24"/>
          <w:szCs w:val="24"/>
        </w:rPr>
        <w:t>se, Sommerlager, Kongresse organis</w:t>
      </w:r>
      <w:r w:rsidR="00C70D89">
        <w:rPr>
          <w:rFonts w:ascii="Times New Roman" w:hAnsi="Times New Roman"/>
          <w:sz w:val="24"/>
          <w:szCs w:val="24"/>
        </w:rPr>
        <w:t>i</w:t>
      </w:r>
      <w:r>
        <w:rPr>
          <w:rFonts w:ascii="Times New Roman" w:hAnsi="Times New Roman"/>
          <w:sz w:val="24"/>
          <w:szCs w:val="24"/>
        </w:rPr>
        <w:t xml:space="preserve">ert. Aber ‚Organisator‘ war ein Begriff, über den sie in Verbindung mit sich selbst </w:t>
      </w:r>
      <w:r w:rsidR="00C70D89">
        <w:rPr>
          <w:rFonts w:ascii="Times New Roman" w:hAnsi="Times New Roman"/>
          <w:sz w:val="24"/>
          <w:szCs w:val="24"/>
        </w:rPr>
        <w:t>n</w:t>
      </w:r>
      <w:r>
        <w:rPr>
          <w:rFonts w:ascii="Times New Roman" w:hAnsi="Times New Roman"/>
          <w:sz w:val="24"/>
          <w:szCs w:val="24"/>
        </w:rPr>
        <w:t xml:space="preserve">ur lachen </w:t>
      </w:r>
      <w:proofErr w:type="spellStart"/>
      <w:r>
        <w:rPr>
          <w:rFonts w:ascii="Times New Roman" w:hAnsi="Times New Roman"/>
          <w:sz w:val="24"/>
          <w:szCs w:val="24"/>
        </w:rPr>
        <w:t>mußte</w:t>
      </w:r>
      <w:proofErr w:type="spellEnd"/>
      <w:r>
        <w:rPr>
          <w:rFonts w:ascii="Times New Roman" w:hAnsi="Times New Roman"/>
          <w:sz w:val="24"/>
          <w:szCs w:val="24"/>
        </w:rPr>
        <w:t>. ‚Ehefrau‘? Sie hat ja ke</w:t>
      </w:r>
      <w:r>
        <w:rPr>
          <w:rFonts w:ascii="Times New Roman" w:hAnsi="Times New Roman"/>
          <w:sz w:val="24"/>
          <w:szCs w:val="24"/>
        </w:rPr>
        <w:t>i</w:t>
      </w:r>
      <w:r w:rsidR="00C70D89">
        <w:rPr>
          <w:rFonts w:ascii="Times New Roman" w:hAnsi="Times New Roman"/>
          <w:sz w:val="24"/>
          <w:szCs w:val="24"/>
        </w:rPr>
        <w:t>n</w:t>
      </w:r>
      <w:r>
        <w:rPr>
          <w:rFonts w:ascii="Times New Roman" w:hAnsi="Times New Roman"/>
          <w:sz w:val="24"/>
          <w:szCs w:val="24"/>
        </w:rPr>
        <w:t>en Mann. Schon seit April 1934 hat sie keinen Mann. Wieso lebt eine alleinst</w:t>
      </w:r>
      <w:r>
        <w:rPr>
          <w:rFonts w:ascii="Times New Roman" w:hAnsi="Times New Roman"/>
          <w:sz w:val="24"/>
          <w:szCs w:val="24"/>
        </w:rPr>
        <w:t>e</w:t>
      </w:r>
      <w:r w:rsidR="00C70D89">
        <w:rPr>
          <w:rFonts w:ascii="Times New Roman" w:hAnsi="Times New Roman"/>
          <w:sz w:val="24"/>
          <w:szCs w:val="24"/>
        </w:rPr>
        <w:t>h</w:t>
      </w:r>
      <w:r>
        <w:rPr>
          <w:rFonts w:ascii="Times New Roman" w:hAnsi="Times New Roman"/>
          <w:sz w:val="24"/>
          <w:szCs w:val="24"/>
        </w:rPr>
        <w:t>ende Ehefrau als Emigrantin?“</w:t>
      </w:r>
      <w:r>
        <w:rPr>
          <w:rStyle w:val="Funotenzeichen"/>
          <w:rFonts w:ascii="Times New Roman" w:hAnsi="Times New Roman"/>
          <w:sz w:val="24"/>
          <w:szCs w:val="24"/>
        </w:rPr>
        <w:footnoteReference w:id="24"/>
      </w:r>
    </w:p>
    <w:p w:rsidR="00F02CD6" w:rsidRDefault="002520DF" w:rsidP="00BF357C">
      <w:pPr>
        <w:spacing w:after="0"/>
        <w:jc w:val="both"/>
        <w:rPr>
          <w:rFonts w:ascii="Times New Roman" w:hAnsi="Times New Roman"/>
          <w:sz w:val="24"/>
          <w:szCs w:val="24"/>
        </w:rPr>
      </w:pPr>
      <w:r>
        <w:rPr>
          <w:rFonts w:ascii="Times New Roman" w:hAnsi="Times New Roman"/>
          <w:sz w:val="24"/>
          <w:szCs w:val="24"/>
        </w:rPr>
        <w:t xml:space="preserve">Die Art, wie sich die Überlegungen entwickeln, hat exemplarischen Charakter. </w:t>
      </w:r>
      <w:r w:rsidR="00A73B19">
        <w:rPr>
          <w:rFonts w:ascii="Times New Roman" w:hAnsi="Times New Roman"/>
          <w:sz w:val="24"/>
          <w:szCs w:val="24"/>
        </w:rPr>
        <w:t xml:space="preserve">Hanna hat den </w:t>
      </w:r>
      <w:r w:rsidR="00063782">
        <w:rPr>
          <w:rFonts w:ascii="Times New Roman" w:hAnsi="Times New Roman"/>
          <w:sz w:val="24"/>
          <w:szCs w:val="24"/>
        </w:rPr>
        <w:t>Boden unter den Füßen verloren</w:t>
      </w:r>
      <w:r w:rsidR="00C70D89">
        <w:rPr>
          <w:rFonts w:ascii="Times New Roman" w:hAnsi="Times New Roman"/>
          <w:sz w:val="24"/>
          <w:szCs w:val="24"/>
        </w:rPr>
        <w:t xml:space="preserve">. </w:t>
      </w:r>
    </w:p>
    <w:p w:rsidR="00954A2E" w:rsidRDefault="002520DF" w:rsidP="00F02CD6">
      <w:pPr>
        <w:spacing w:after="0"/>
        <w:ind w:firstLine="708"/>
        <w:jc w:val="both"/>
        <w:rPr>
          <w:rFonts w:ascii="Times New Roman" w:hAnsi="Times New Roman"/>
          <w:sz w:val="24"/>
          <w:szCs w:val="24"/>
        </w:rPr>
      </w:pPr>
      <w:r>
        <w:rPr>
          <w:rFonts w:ascii="Times New Roman" w:hAnsi="Times New Roman"/>
          <w:sz w:val="24"/>
          <w:szCs w:val="24"/>
        </w:rPr>
        <w:t>Im Zweifelsfall</w:t>
      </w:r>
      <w:r w:rsidR="00A73B19">
        <w:rPr>
          <w:rFonts w:ascii="Times New Roman" w:hAnsi="Times New Roman"/>
          <w:sz w:val="24"/>
          <w:szCs w:val="24"/>
        </w:rPr>
        <w:t xml:space="preserve"> ist Hanna </w:t>
      </w:r>
      <w:r>
        <w:rPr>
          <w:rFonts w:ascii="Times New Roman" w:hAnsi="Times New Roman"/>
          <w:sz w:val="24"/>
          <w:szCs w:val="24"/>
        </w:rPr>
        <w:t xml:space="preserve">jedoch </w:t>
      </w:r>
      <w:r w:rsidR="00A73B19">
        <w:rPr>
          <w:rFonts w:ascii="Times New Roman" w:hAnsi="Times New Roman"/>
          <w:sz w:val="24"/>
          <w:szCs w:val="24"/>
        </w:rPr>
        <w:t xml:space="preserve">durchaus entschlussfreudig. </w:t>
      </w:r>
      <w:r w:rsidR="00F93808">
        <w:rPr>
          <w:rFonts w:ascii="Times New Roman" w:hAnsi="Times New Roman"/>
          <w:sz w:val="24"/>
          <w:szCs w:val="24"/>
        </w:rPr>
        <w:t xml:space="preserve">Mit den Worten: „Jetzt kein </w:t>
      </w:r>
      <w:proofErr w:type="spellStart"/>
      <w:r w:rsidR="00F93808">
        <w:rPr>
          <w:rFonts w:ascii="Times New Roman" w:hAnsi="Times New Roman"/>
          <w:sz w:val="24"/>
          <w:szCs w:val="24"/>
        </w:rPr>
        <w:t>Gefackel</w:t>
      </w:r>
      <w:proofErr w:type="spellEnd"/>
      <w:r w:rsidR="00F93808">
        <w:rPr>
          <w:rFonts w:ascii="Times New Roman" w:hAnsi="Times New Roman"/>
          <w:sz w:val="24"/>
          <w:szCs w:val="24"/>
        </w:rPr>
        <w:t xml:space="preserve">, Frau, schreib weiter, um eins schließen sie auf der Polizeidirektion, du </w:t>
      </w:r>
      <w:proofErr w:type="spellStart"/>
      <w:r w:rsidR="00F93808">
        <w:rPr>
          <w:rFonts w:ascii="Times New Roman" w:hAnsi="Times New Roman"/>
          <w:sz w:val="24"/>
          <w:szCs w:val="24"/>
        </w:rPr>
        <w:t>mußt</w:t>
      </w:r>
      <w:proofErr w:type="spellEnd"/>
      <w:r w:rsidR="00F93808">
        <w:rPr>
          <w:rFonts w:ascii="Times New Roman" w:hAnsi="Times New Roman"/>
          <w:sz w:val="24"/>
          <w:szCs w:val="24"/>
        </w:rPr>
        <w:t xml:space="preserve"> das Blatt vorher abgeben“,</w:t>
      </w:r>
      <w:r w:rsidR="00F93808">
        <w:rPr>
          <w:rStyle w:val="Funotenzeichen"/>
          <w:rFonts w:ascii="Times New Roman" w:hAnsi="Times New Roman"/>
          <w:sz w:val="24"/>
          <w:szCs w:val="24"/>
        </w:rPr>
        <w:footnoteReference w:id="25"/>
      </w:r>
      <w:r w:rsidR="00F93808">
        <w:rPr>
          <w:rFonts w:ascii="Times New Roman" w:hAnsi="Times New Roman"/>
          <w:sz w:val="24"/>
          <w:szCs w:val="24"/>
        </w:rPr>
        <w:t xml:space="preserve"> </w:t>
      </w:r>
      <w:r w:rsidR="00A73B19">
        <w:rPr>
          <w:rFonts w:ascii="Times New Roman" w:hAnsi="Times New Roman"/>
          <w:sz w:val="24"/>
          <w:szCs w:val="24"/>
        </w:rPr>
        <w:t>beantworte</w:t>
      </w:r>
      <w:r w:rsidR="00F93808">
        <w:rPr>
          <w:rFonts w:ascii="Times New Roman" w:hAnsi="Times New Roman"/>
          <w:sz w:val="24"/>
          <w:szCs w:val="24"/>
        </w:rPr>
        <w:t xml:space="preserve">t </w:t>
      </w:r>
      <w:r>
        <w:rPr>
          <w:rFonts w:ascii="Times New Roman" w:hAnsi="Times New Roman"/>
          <w:sz w:val="24"/>
          <w:szCs w:val="24"/>
        </w:rPr>
        <w:t>sie</w:t>
      </w:r>
      <w:r w:rsidR="00F93808">
        <w:rPr>
          <w:rFonts w:ascii="Times New Roman" w:hAnsi="Times New Roman"/>
          <w:sz w:val="24"/>
          <w:szCs w:val="24"/>
        </w:rPr>
        <w:t xml:space="preserve"> </w:t>
      </w:r>
      <w:r>
        <w:rPr>
          <w:rFonts w:ascii="Times New Roman" w:hAnsi="Times New Roman"/>
          <w:sz w:val="24"/>
          <w:szCs w:val="24"/>
        </w:rPr>
        <w:t xml:space="preserve">endlich </w:t>
      </w:r>
      <w:r w:rsidR="00F93808">
        <w:rPr>
          <w:rFonts w:ascii="Times New Roman" w:hAnsi="Times New Roman"/>
          <w:sz w:val="24"/>
          <w:szCs w:val="24"/>
        </w:rPr>
        <w:t xml:space="preserve">die </w:t>
      </w:r>
      <w:r w:rsidR="00A73B19">
        <w:rPr>
          <w:rFonts w:ascii="Times New Roman" w:hAnsi="Times New Roman"/>
          <w:sz w:val="24"/>
          <w:szCs w:val="24"/>
        </w:rPr>
        <w:t>abschließend</w:t>
      </w:r>
      <w:r w:rsidR="00F93808">
        <w:rPr>
          <w:rFonts w:ascii="Times New Roman" w:hAnsi="Times New Roman"/>
          <w:sz w:val="24"/>
          <w:szCs w:val="24"/>
        </w:rPr>
        <w:t xml:space="preserve">en Fragen des </w:t>
      </w:r>
      <w:r w:rsidR="00100FE8">
        <w:rPr>
          <w:rFonts w:ascii="Times New Roman" w:hAnsi="Times New Roman"/>
          <w:sz w:val="24"/>
          <w:szCs w:val="24"/>
        </w:rPr>
        <w:t>Form</w:t>
      </w:r>
      <w:r w:rsidR="00100FE8">
        <w:rPr>
          <w:rFonts w:ascii="Times New Roman" w:hAnsi="Times New Roman"/>
          <w:sz w:val="24"/>
          <w:szCs w:val="24"/>
        </w:rPr>
        <w:t>u</w:t>
      </w:r>
      <w:r w:rsidR="00100FE8">
        <w:rPr>
          <w:rFonts w:ascii="Times New Roman" w:hAnsi="Times New Roman"/>
          <w:sz w:val="24"/>
          <w:szCs w:val="24"/>
        </w:rPr>
        <w:lastRenderedPageBreak/>
        <w:t>lar</w:t>
      </w:r>
      <w:r w:rsidR="00F93808">
        <w:rPr>
          <w:rFonts w:ascii="Times New Roman" w:hAnsi="Times New Roman"/>
          <w:sz w:val="24"/>
          <w:szCs w:val="24"/>
        </w:rPr>
        <w:t>s</w:t>
      </w:r>
      <w:r w:rsidR="00100FE8">
        <w:rPr>
          <w:rFonts w:ascii="Times New Roman" w:hAnsi="Times New Roman"/>
          <w:sz w:val="24"/>
          <w:szCs w:val="24"/>
        </w:rPr>
        <w:t>: erstaunlicherweise</w:t>
      </w:r>
      <w:r w:rsidR="00F93808">
        <w:rPr>
          <w:rFonts w:ascii="Times New Roman" w:hAnsi="Times New Roman"/>
          <w:sz w:val="24"/>
          <w:szCs w:val="24"/>
        </w:rPr>
        <w:t xml:space="preserve"> mit Angaben, die </w:t>
      </w:r>
      <w:r w:rsidR="00100FE8">
        <w:rPr>
          <w:rFonts w:ascii="Times New Roman" w:hAnsi="Times New Roman"/>
          <w:sz w:val="24"/>
          <w:szCs w:val="24"/>
        </w:rPr>
        <w:t xml:space="preserve">in diesem Fall die Behörde </w:t>
      </w:r>
      <w:r w:rsidR="00F93808">
        <w:rPr>
          <w:rFonts w:ascii="Times New Roman" w:hAnsi="Times New Roman"/>
          <w:sz w:val="24"/>
          <w:szCs w:val="24"/>
        </w:rPr>
        <w:t xml:space="preserve">zielgerichtet in die Irre führen. </w:t>
      </w:r>
      <w:r w:rsidR="00100FE8">
        <w:rPr>
          <w:rFonts w:ascii="Times New Roman" w:hAnsi="Times New Roman"/>
          <w:sz w:val="24"/>
          <w:szCs w:val="24"/>
        </w:rPr>
        <w:t>Jetzt gewinnt das Realitätsbewusstsein überhand. Hanna</w:t>
      </w:r>
      <w:r w:rsidR="00F93808">
        <w:rPr>
          <w:rFonts w:ascii="Times New Roman" w:hAnsi="Times New Roman"/>
          <w:sz w:val="24"/>
          <w:szCs w:val="24"/>
        </w:rPr>
        <w:t xml:space="preserve"> behauptet</w:t>
      </w:r>
      <w:r w:rsidR="00FD67B1">
        <w:rPr>
          <w:rFonts w:ascii="Times New Roman" w:hAnsi="Times New Roman"/>
          <w:sz w:val="24"/>
          <w:szCs w:val="24"/>
        </w:rPr>
        <w:t xml:space="preserve"> z.B.</w:t>
      </w:r>
      <w:r w:rsidR="00F93808">
        <w:rPr>
          <w:rFonts w:ascii="Times New Roman" w:hAnsi="Times New Roman"/>
          <w:sz w:val="24"/>
          <w:szCs w:val="24"/>
        </w:rPr>
        <w:t>, ihren L</w:t>
      </w:r>
      <w:r w:rsidR="00F93808">
        <w:rPr>
          <w:rFonts w:ascii="Times New Roman" w:hAnsi="Times New Roman"/>
          <w:sz w:val="24"/>
          <w:szCs w:val="24"/>
        </w:rPr>
        <w:t>e</w:t>
      </w:r>
      <w:r w:rsidR="00F93808">
        <w:rPr>
          <w:rFonts w:ascii="Times New Roman" w:hAnsi="Times New Roman"/>
          <w:sz w:val="24"/>
          <w:szCs w:val="24"/>
        </w:rPr>
        <w:t xml:space="preserve">bensunterhalt „aus eigenen Mitteln“ – und nicht durch illegale </w:t>
      </w:r>
      <w:r w:rsidR="00100FE8">
        <w:rPr>
          <w:rFonts w:ascii="Times New Roman" w:hAnsi="Times New Roman"/>
          <w:sz w:val="24"/>
          <w:szCs w:val="24"/>
        </w:rPr>
        <w:t>Beschäftigung</w:t>
      </w:r>
      <w:r w:rsidR="00F93808">
        <w:rPr>
          <w:rFonts w:ascii="Times New Roman" w:hAnsi="Times New Roman"/>
          <w:sz w:val="24"/>
          <w:szCs w:val="24"/>
        </w:rPr>
        <w:t xml:space="preserve"> </w:t>
      </w:r>
      <w:r w:rsidR="00100FE8">
        <w:rPr>
          <w:rFonts w:ascii="Times New Roman" w:hAnsi="Times New Roman"/>
          <w:sz w:val="24"/>
          <w:szCs w:val="24"/>
        </w:rPr>
        <w:t>bei</w:t>
      </w:r>
      <w:r w:rsidR="00F93808">
        <w:rPr>
          <w:rFonts w:ascii="Times New Roman" w:hAnsi="Times New Roman"/>
          <w:sz w:val="24"/>
          <w:szCs w:val="24"/>
        </w:rPr>
        <w:t xml:space="preserve"> einer Ze</w:t>
      </w:r>
      <w:r w:rsidR="00F93808">
        <w:rPr>
          <w:rFonts w:ascii="Times New Roman" w:hAnsi="Times New Roman"/>
          <w:sz w:val="24"/>
          <w:szCs w:val="24"/>
        </w:rPr>
        <w:t>i</w:t>
      </w:r>
      <w:r w:rsidR="00F93808">
        <w:rPr>
          <w:rFonts w:ascii="Times New Roman" w:hAnsi="Times New Roman"/>
          <w:sz w:val="24"/>
          <w:szCs w:val="24"/>
        </w:rPr>
        <w:t>tung – zu bestreiten</w:t>
      </w:r>
      <w:r w:rsidR="00100FE8">
        <w:rPr>
          <w:rFonts w:ascii="Times New Roman" w:hAnsi="Times New Roman"/>
          <w:sz w:val="24"/>
          <w:szCs w:val="24"/>
        </w:rPr>
        <w:t xml:space="preserve">. Sie sagt, </w:t>
      </w:r>
      <w:r w:rsidR="00F93808">
        <w:rPr>
          <w:rFonts w:ascii="Times New Roman" w:hAnsi="Times New Roman"/>
          <w:sz w:val="24"/>
          <w:szCs w:val="24"/>
        </w:rPr>
        <w:t>dass sie „keiner politischen Tätigkeit“ nachgeh</w:t>
      </w:r>
      <w:r w:rsidR="00FD67B1">
        <w:rPr>
          <w:rFonts w:ascii="Times New Roman" w:hAnsi="Times New Roman"/>
          <w:sz w:val="24"/>
          <w:szCs w:val="24"/>
        </w:rPr>
        <w:t>e</w:t>
      </w:r>
      <w:r w:rsidR="00F93808">
        <w:rPr>
          <w:rFonts w:ascii="Times New Roman" w:hAnsi="Times New Roman"/>
          <w:sz w:val="24"/>
          <w:szCs w:val="24"/>
        </w:rPr>
        <w:t xml:space="preserve">. </w:t>
      </w:r>
      <w:r w:rsidR="00FD67B1">
        <w:rPr>
          <w:rFonts w:ascii="Times New Roman" w:hAnsi="Times New Roman"/>
          <w:sz w:val="24"/>
          <w:szCs w:val="24"/>
        </w:rPr>
        <w:t xml:space="preserve">De facto ist das sogar richtig; ihrem Selbstverständnis nach </w:t>
      </w:r>
      <w:r w:rsidR="00F02CD6">
        <w:rPr>
          <w:rFonts w:ascii="Times New Roman" w:hAnsi="Times New Roman"/>
          <w:sz w:val="24"/>
          <w:szCs w:val="24"/>
        </w:rPr>
        <w:t xml:space="preserve">jedoch </w:t>
      </w:r>
      <w:r w:rsidR="00FD67B1">
        <w:rPr>
          <w:rFonts w:ascii="Times New Roman" w:hAnsi="Times New Roman"/>
          <w:sz w:val="24"/>
          <w:szCs w:val="24"/>
        </w:rPr>
        <w:t xml:space="preserve">nicht. </w:t>
      </w:r>
      <w:r w:rsidR="00F02CD6">
        <w:rPr>
          <w:rFonts w:ascii="Times New Roman" w:hAnsi="Times New Roman"/>
          <w:sz w:val="24"/>
          <w:szCs w:val="24"/>
        </w:rPr>
        <w:t xml:space="preserve">Noch fühlt sie sich </w:t>
      </w:r>
      <w:r w:rsidR="00100FE8">
        <w:rPr>
          <w:rFonts w:ascii="Times New Roman" w:hAnsi="Times New Roman"/>
          <w:sz w:val="24"/>
          <w:szCs w:val="24"/>
        </w:rPr>
        <w:t>der</w:t>
      </w:r>
      <w:r w:rsidR="00F02CD6">
        <w:rPr>
          <w:rFonts w:ascii="Times New Roman" w:hAnsi="Times New Roman"/>
          <w:sz w:val="24"/>
          <w:szCs w:val="24"/>
        </w:rPr>
        <w:t xml:space="preserve"> KPD </w:t>
      </w:r>
      <w:r w:rsidR="00100FE8">
        <w:rPr>
          <w:rFonts w:ascii="Times New Roman" w:hAnsi="Times New Roman"/>
          <w:sz w:val="24"/>
          <w:szCs w:val="24"/>
        </w:rPr>
        <w:t>ver</w:t>
      </w:r>
      <w:r w:rsidR="00F02CD6">
        <w:rPr>
          <w:rFonts w:ascii="Times New Roman" w:hAnsi="Times New Roman"/>
          <w:sz w:val="24"/>
          <w:szCs w:val="24"/>
        </w:rPr>
        <w:t>bunden und hat Kontakt sowohl zu</w:t>
      </w:r>
      <w:r w:rsidR="00100FE8">
        <w:rPr>
          <w:rFonts w:ascii="Times New Roman" w:hAnsi="Times New Roman"/>
          <w:sz w:val="24"/>
          <w:szCs w:val="24"/>
        </w:rPr>
        <w:t xml:space="preserve"> de</w:t>
      </w:r>
      <w:r w:rsidR="00F02CD6">
        <w:rPr>
          <w:rFonts w:ascii="Times New Roman" w:hAnsi="Times New Roman"/>
          <w:sz w:val="24"/>
          <w:szCs w:val="24"/>
        </w:rPr>
        <w:t xml:space="preserve">r deutschen als auch zur tschechischen Organisation. </w:t>
      </w:r>
      <w:r w:rsidR="00100FE8">
        <w:rPr>
          <w:rFonts w:ascii="Times New Roman" w:hAnsi="Times New Roman"/>
          <w:sz w:val="24"/>
          <w:szCs w:val="24"/>
        </w:rPr>
        <w:t>D</w:t>
      </w:r>
      <w:r w:rsidR="00F93808">
        <w:rPr>
          <w:rFonts w:ascii="Times New Roman" w:hAnsi="Times New Roman"/>
          <w:sz w:val="24"/>
          <w:szCs w:val="24"/>
        </w:rPr>
        <w:t>ie Gründe, die zu</w:t>
      </w:r>
      <w:r w:rsidR="002E00DD">
        <w:rPr>
          <w:rFonts w:ascii="Times New Roman" w:hAnsi="Times New Roman"/>
          <w:sz w:val="24"/>
          <w:szCs w:val="24"/>
        </w:rPr>
        <w:t xml:space="preserve">r </w:t>
      </w:r>
      <w:r w:rsidR="00F93808">
        <w:rPr>
          <w:rFonts w:ascii="Times New Roman" w:hAnsi="Times New Roman"/>
          <w:sz w:val="24"/>
          <w:szCs w:val="24"/>
        </w:rPr>
        <w:t xml:space="preserve">Emigration </w:t>
      </w:r>
      <w:r w:rsidR="002E00DD">
        <w:rPr>
          <w:rFonts w:ascii="Times New Roman" w:hAnsi="Times New Roman"/>
          <w:sz w:val="24"/>
          <w:szCs w:val="24"/>
        </w:rPr>
        <w:t>veranlass</w:t>
      </w:r>
      <w:r w:rsidR="00F93808">
        <w:rPr>
          <w:rFonts w:ascii="Times New Roman" w:hAnsi="Times New Roman"/>
          <w:sz w:val="24"/>
          <w:szCs w:val="24"/>
        </w:rPr>
        <w:t>t</w:t>
      </w:r>
      <w:r w:rsidR="00100FE8">
        <w:rPr>
          <w:rFonts w:ascii="Times New Roman" w:hAnsi="Times New Roman"/>
          <w:sz w:val="24"/>
          <w:szCs w:val="24"/>
        </w:rPr>
        <w:t xml:space="preserve"> hab</w:t>
      </w:r>
      <w:r w:rsidR="00F93808">
        <w:rPr>
          <w:rFonts w:ascii="Times New Roman" w:hAnsi="Times New Roman"/>
          <w:sz w:val="24"/>
          <w:szCs w:val="24"/>
        </w:rPr>
        <w:t>en</w:t>
      </w:r>
      <w:r w:rsidR="00FD67B1">
        <w:rPr>
          <w:rFonts w:ascii="Times New Roman" w:hAnsi="Times New Roman"/>
          <w:sz w:val="24"/>
          <w:szCs w:val="24"/>
        </w:rPr>
        <w:t xml:space="preserve">, </w:t>
      </w:r>
      <w:r w:rsidR="00100FE8">
        <w:rPr>
          <w:rFonts w:ascii="Times New Roman" w:hAnsi="Times New Roman"/>
          <w:sz w:val="24"/>
          <w:szCs w:val="24"/>
        </w:rPr>
        <w:t>spricht sie nur</w:t>
      </w:r>
      <w:r w:rsidR="002E00DD">
        <w:rPr>
          <w:rFonts w:ascii="Times New Roman" w:hAnsi="Times New Roman"/>
          <w:sz w:val="24"/>
          <w:szCs w:val="24"/>
        </w:rPr>
        <w:t xml:space="preserve"> vage</w:t>
      </w:r>
      <w:r w:rsidR="00100FE8">
        <w:rPr>
          <w:rFonts w:ascii="Times New Roman" w:hAnsi="Times New Roman"/>
          <w:sz w:val="24"/>
          <w:szCs w:val="24"/>
        </w:rPr>
        <w:t xml:space="preserve"> an</w:t>
      </w:r>
      <w:r w:rsidR="002E00DD">
        <w:rPr>
          <w:rFonts w:ascii="Times New Roman" w:hAnsi="Times New Roman"/>
          <w:sz w:val="24"/>
          <w:szCs w:val="24"/>
        </w:rPr>
        <w:t xml:space="preserve">: sie habe </w:t>
      </w:r>
      <w:r w:rsidR="00FD67B1">
        <w:rPr>
          <w:rFonts w:ascii="Times New Roman" w:hAnsi="Times New Roman"/>
          <w:sz w:val="24"/>
          <w:szCs w:val="24"/>
        </w:rPr>
        <w:t>Deutsc</w:t>
      </w:r>
      <w:r w:rsidR="00FD67B1">
        <w:rPr>
          <w:rFonts w:ascii="Times New Roman" w:hAnsi="Times New Roman"/>
          <w:sz w:val="24"/>
          <w:szCs w:val="24"/>
        </w:rPr>
        <w:t>h</w:t>
      </w:r>
      <w:r w:rsidR="00FD67B1">
        <w:rPr>
          <w:rFonts w:ascii="Times New Roman" w:hAnsi="Times New Roman"/>
          <w:sz w:val="24"/>
          <w:szCs w:val="24"/>
        </w:rPr>
        <w:t>land „aus politischen Gründen“ verlassen.</w:t>
      </w:r>
    </w:p>
    <w:p w:rsidR="000B5C71" w:rsidRDefault="000B5C71" w:rsidP="00BF357C">
      <w:pPr>
        <w:spacing w:after="0"/>
        <w:jc w:val="both"/>
        <w:rPr>
          <w:rFonts w:ascii="Times New Roman" w:hAnsi="Times New Roman"/>
          <w:b/>
          <w:sz w:val="24"/>
          <w:szCs w:val="24"/>
        </w:rPr>
      </w:pPr>
    </w:p>
    <w:p w:rsidR="0084186E" w:rsidRPr="0084186E" w:rsidRDefault="00DE6221" w:rsidP="00AC3556">
      <w:pPr>
        <w:spacing w:after="0"/>
        <w:jc w:val="both"/>
        <w:rPr>
          <w:rFonts w:ascii="Times New Roman" w:hAnsi="Times New Roman" w:cs="Times New Roman"/>
          <w:b/>
          <w:sz w:val="24"/>
          <w:szCs w:val="24"/>
        </w:rPr>
      </w:pPr>
      <w:r>
        <w:rPr>
          <w:rFonts w:ascii="Times New Roman" w:hAnsi="Times New Roman" w:cs="Times New Roman"/>
          <w:b/>
          <w:sz w:val="24"/>
          <w:szCs w:val="24"/>
        </w:rPr>
        <w:t>Die</w:t>
      </w:r>
      <w:r w:rsidR="0084186E">
        <w:rPr>
          <w:rFonts w:ascii="Times New Roman" w:hAnsi="Times New Roman" w:cs="Times New Roman"/>
          <w:b/>
          <w:sz w:val="24"/>
          <w:szCs w:val="24"/>
        </w:rPr>
        <w:t xml:space="preserve"> Kritik an der KPD </w:t>
      </w:r>
    </w:p>
    <w:p w:rsidR="002F39BD" w:rsidRDefault="00E14897" w:rsidP="00AC3556">
      <w:pPr>
        <w:spacing w:after="0"/>
        <w:jc w:val="both"/>
        <w:rPr>
          <w:rFonts w:ascii="Times New Roman" w:hAnsi="Times New Roman" w:cs="Times New Roman"/>
          <w:sz w:val="24"/>
          <w:szCs w:val="24"/>
        </w:rPr>
      </w:pPr>
      <w:r>
        <w:rPr>
          <w:rFonts w:ascii="Times New Roman" w:hAnsi="Times New Roman" w:cs="Times New Roman"/>
          <w:sz w:val="24"/>
          <w:szCs w:val="24"/>
        </w:rPr>
        <w:t>Alice Rühle-Gerstels Roman</w:t>
      </w:r>
      <w:r w:rsidR="002C112C">
        <w:rPr>
          <w:rFonts w:ascii="Times New Roman" w:hAnsi="Times New Roman" w:cs="Times New Roman"/>
          <w:sz w:val="24"/>
          <w:szCs w:val="24"/>
        </w:rPr>
        <w:t xml:space="preserve"> </w:t>
      </w:r>
      <w:r w:rsidR="0084186E">
        <w:rPr>
          <w:rFonts w:ascii="Times New Roman" w:hAnsi="Times New Roman" w:cs="Times New Roman"/>
          <w:sz w:val="24"/>
          <w:szCs w:val="24"/>
        </w:rPr>
        <w:t xml:space="preserve">thematisiert </w:t>
      </w:r>
      <w:r>
        <w:rPr>
          <w:rFonts w:ascii="Times New Roman" w:hAnsi="Times New Roman" w:cs="Times New Roman"/>
          <w:sz w:val="24"/>
          <w:szCs w:val="24"/>
        </w:rPr>
        <w:t>de</w:t>
      </w:r>
      <w:r w:rsidR="0084186E">
        <w:rPr>
          <w:rFonts w:ascii="Times New Roman" w:hAnsi="Times New Roman" w:cs="Times New Roman"/>
          <w:sz w:val="24"/>
          <w:szCs w:val="24"/>
        </w:rPr>
        <w:t>n</w:t>
      </w:r>
      <w:r>
        <w:rPr>
          <w:rFonts w:ascii="Times New Roman" w:hAnsi="Times New Roman" w:cs="Times New Roman"/>
          <w:sz w:val="24"/>
          <w:szCs w:val="24"/>
        </w:rPr>
        <w:t xml:space="preserve"> </w:t>
      </w:r>
      <w:r w:rsidR="002C112C">
        <w:rPr>
          <w:rFonts w:ascii="Times New Roman" w:hAnsi="Times New Roman" w:cs="Times New Roman"/>
          <w:sz w:val="24"/>
          <w:szCs w:val="24"/>
        </w:rPr>
        <w:t>Ablösungsproze</w:t>
      </w:r>
      <w:r w:rsidR="0044713B">
        <w:rPr>
          <w:rFonts w:ascii="Times New Roman" w:hAnsi="Times New Roman" w:cs="Times New Roman"/>
          <w:sz w:val="24"/>
          <w:szCs w:val="24"/>
        </w:rPr>
        <w:t>ss</w:t>
      </w:r>
      <w:r w:rsidR="002C112C">
        <w:rPr>
          <w:rFonts w:ascii="Times New Roman" w:hAnsi="Times New Roman" w:cs="Times New Roman"/>
          <w:sz w:val="24"/>
          <w:szCs w:val="24"/>
        </w:rPr>
        <w:t xml:space="preserve"> einer kommunistischen Inte</w:t>
      </w:r>
      <w:r w:rsidR="002C112C">
        <w:rPr>
          <w:rFonts w:ascii="Times New Roman" w:hAnsi="Times New Roman" w:cs="Times New Roman"/>
          <w:sz w:val="24"/>
          <w:szCs w:val="24"/>
        </w:rPr>
        <w:t>l</w:t>
      </w:r>
      <w:r w:rsidR="002C112C">
        <w:rPr>
          <w:rFonts w:ascii="Times New Roman" w:hAnsi="Times New Roman" w:cs="Times New Roman"/>
          <w:sz w:val="24"/>
          <w:szCs w:val="24"/>
        </w:rPr>
        <w:t>lektuellen vom stalinistischen Kommunismus.</w:t>
      </w:r>
      <w:r w:rsidR="002C112C">
        <w:rPr>
          <w:rStyle w:val="Funotenzeichen"/>
          <w:rFonts w:ascii="Times New Roman" w:hAnsi="Times New Roman" w:cs="Times New Roman"/>
          <w:sz w:val="24"/>
          <w:szCs w:val="24"/>
        </w:rPr>
        <w:footnoteReference w:id="26"/>
      </w:r>
      <w:r w:rsidR="002C112C">
        <w:rPr>
          <w:rFonts w:ascii="Times New Roman" w:hAnsi="Times New Roman" w:cs="Times New Roman"/>
          <w:sz w:val="24"/>
          <w:szCs w:val="24"/>
        </w:rPr>
        <w:t xml:space="preserve"> </w:t>
      </w:r>
      <w:r w:rsidR="00DB66DF">
        <w:rPr>
          <w:rFonts w:ascii="Times New Roman" w:hAnsi="Times New Roman" w:cs="Times New Roman"/>
          <w:sz w:val="24"/>
          <w:szCs w:val="24"/>
        </w:rPr>
        <w:t>Die</w:t>
      </w:r>
      <w:r w:rsidR="00DE6221">
        <w:rPr>
          <w:rFonts w:ascii="Times New Roman" w:hAnsi="Times New Roman" w:cs="Times New Roman"/>
          <w:sz w:val="24"/>
          <w:szCs w:val="24"/>
        </w:rPr>
        <w:t>se</w:t>
      </w:r>
      <w:r w:rsidR="00DB66DF">
        <w:rPr>
          <w:rFonts w:ascii="Times New Roman" w:hAnsi="Times New Roman" w:cs="Times New Roman"/>
          <w:sz w:val="24"/>
          <w:szCs w:val="24"/>
        </w:rPr>
        <w:t xml:space="preserve"> Problematik </w:t>
      </w:r>
      <w:r w:rsidR="00DE6221">
        <w:rPr>
          <w:rFonts w:ascii="Times New Roman" w:hAnsi="Times New Roman" w:cs="Times New Roman"/>
          <w:sz w:val="24"/>
          <w:szCs w:val="24"/>
        </w:rPr>
        <w:t>ist Bestandteil</w:t>
      </w:r>
      <w:r w:rsidR="00DB66DF">
        <w:rPr>
          <w:rFonts w:ascii="Times New Roman" w:hAnsi="Times New Roman" w:cs="Times New Roman"/>
          <w:sz w:val="24"/>
          <w:szCs w:val="24"/>
        </w:rPr>
        <w:t xml:space="preserve"> </w:t>
      </w:r>
      <w:r>
        <w:rPr>
          <w:rFonts w:ascii="Times New Roman" w:hAnsi="Times New Roman" w:cs="Times New Roman"/>
          <w:sz w:val="24"/>
          <w:szCs w:val="24"/>
        </w:rPr>
        <w:t xml:space="preserve">nahezu </w:t>
      </w:r>
      <w:r w:rsidR="00DB66DF">
        <w:rPr>
          <w:rFonts w:ascii="Times New Roman" w:hAnsi="Times New Roman" w:cs="Times New Roman"/>
          <w:sz w:val="24"/>
          <w:szCs w:val="24"/>
        </w:rPr>
        <w:t>alle</w:t>
      </w:r>
      <w:r w:rsidR="00DE6221">
        <w:rPr>
          <w:rFonts w:ascii="Times New Roman" w:hAnsi="Times New Roman" w:cs="Times New Roman"/>
          <w:sz w:val="24"/>
          <w:szCs w:val="24"/>
        </w:rPr>
        <w:t>r</w:t>
      </w:r>
      <w:r w:rsidR="00DB66DF">
        <w:rPr>
          <w:rFonts w:ascii="Times New Roman" w:hAnsi="Times New Roman" w:cs="Times New Roman"/>
          <w:sz w:val="24"/>
          <w:szCs w:val="24"/>
        </w:rPr>
        <w:t xml:space="preserve"> </w:t>
      </w:r>
      <w:r>
        <w:rPr>
          <w:rFonts w:ascii="Times New Roman" w:hAnsi="Times New Roman" w:cs="Times New Roman"/>
          <w:sz w:val="24"/>
          <w:szCs w:val="24"/>
        </w:rPr>
        <w:t>Handlungsstränge</w:t>
      </w:r>
      <w:r w:rsidR="00DB1ED4">
        <w:rPr>
          <w:rFonts w:ascii="Times New Roman" w:hAnsi="Times New Roman" w:cs="Times New Roman"/>
          <w:sz w:val="24"/>
          <w:szCs w:val="24"/>
        </w:rPr>
        <w:t xml:space="preserve">. </w:t>
      </w:r>
      <w:r w:rsidR="002179A2">
        <w:rPr>
          <w:rFonts w:ascii="Times New Roman" w:hAnsi="Times New Roman" w:cs="Times New Roman"/>
          <w:sz w:val="24"/>
          <w:szCs w:val="24"/>
        </w:rPr>
        <w:t xml:space="preserve">Vieles, das auf den ersten Blick </w:t>
      </w:r>
      <w:r w:rsidR="00C718B0">
        <w:rPr>
          <w:rFonts w:ascii="Times New Roman" w:hAnsi="Times New Roman" w:cs="Times New Roman"/>
          <w:sz w:val="24"/>
          <w:szCs w:val="24"/>
        </w:rPr>
        <w:t xml:space="preserve">als </w:t>
      </w:r>
      <w:r w:rsidR="002179A2">
        <w:rPr>
          <w:rFonts w:ascii="Times New Roman" w:hAnsi="Times New Roman" w:cs="Times New Roman"/>
          <w:sz w:val="24"/>
          <w:szCs w:val="24"/>
        </w:rPr>
        <w:t xml:space="preserve">persönlich-privates Geschehen </w:t>
      </w:r>
      <w:r w:rsidR="00C718B0">
        <w:rPr>
          <w:rFonts w:ascii="Times New Roman" w:hAnsi="Times New Roman" w:cs="Times New Roman"/>
          <w:sz w:val="24"/>
          <w:szCs w:val="24"/>
        </w:rPr>
        <w:t>in Erscheinung tritt</w:t>
      </w:r>
      <w:r w:rsidR="002179A2">
        <w:rPr>
          <w:rFonts w:ascii="Times New Roman" w:hAnsi="Times New Roman" w:cs="Times New Roman"/>
          <w:sz w:val="24"/>
          <w:szCs w:val="24"/>
        </w:rPr>
        <w:t>, erweist sich bei genauerer Betrachtung als Abschattierung d</w:t>
      </w:r>
      <w:r w:rsidR="00DE6221">
        <w:rPr>
          <w:rFonts w:ascii="Times New Roman" w:hAnsi="Times New Roman" w:cs="Times New Roman"/>
          <w:sz w:val="24"/>
          <w:szCs w:val="24"/>
        </w:rPr>
        <w:t>ies</w:t>
      </w:r>
      <w:r w:rsidR="0084186E">
        <w:rPr>
          <w:rFonts w:ascii="Times New Roman" w:hAnsi="Times New Roman" w:cs="Times New Roman"/>
          <w:sz w:val="24"/>
          <w:szCs w:val="24"/>
        </w:rPr>
        <w:t>e</w:t>
      </w:r>
      <w:r w:rsidR="00DE6221">
        <w:rPr>
          <w:rFonts w:ascii="Times New Roman" w:hAnsi="Times New Roman" w:cs="Times New Roman"/>
          <w:sz w:val="24"/>
          <w:szCs w:val="24"/>
        </w:rPr>
        <w:t>s</w:t>
      </w:r>
      <w:r w:rsidR="002179A2">
        <w:rPr>
          <w:rFonts w:ascii="Times New Roman" w:hAnsi="Times New Roman" w:cs="Times New Roman"/>
          <w:sz w:val="24"/>
          <w:szCs w:val="24"/>
        </w:rPr>
        <w:t xml:space="preserve"> </w:t>
      </w:r>
      <w:proofErr w:type="spellStart"/>
      <w:r w:rsidR="002179A2" w:rsidRPr="002179A2">
        <w:rPr>
          <w:rFonts w:ascii="Times New Roman" w:hAnsi="Times New Roman" w:cs="Times New Roman"/>
          <w:sz w:val="24"/>
          <w:szCs w:val="24"/>
        </w:rPr>
        <w:t>Umorie</w:t>
      </w:r>
      <w:r w:rsidR="002179A2" w:rsidRPr="002179A2">
        <w:rPr>
          <w:rFonts w:ascii="Times New Roman" w:hAnsi="Times New Roman" w:cs="Times New Roman"/>
          <w:sz w:val="24"/>
          <w:szCs w:val="24"/>
        </w:rPr>
        <w:t>n</w:t>
      </w:r>
      <w:r w:rsidR="002179A2" w:rsidRPr="002179A2">
        <w:rPr>
          <w:rFonts w:ascii="Times New Roman" w:hAnsi="Times New Roman" w:cs="Times New Roman"/>
          <w:sz w:val="24"/>
          <w:szCs w:val="24"/>
        </w:rPr>
        <w:t>tierung</w:t>
      </w:r>
      <w:r w:rsidR="00DE6221">
        <w:rPr>
          <w:rFonts w:ascii="Times New Roman" w:hAnsi="Times New Roman" w:cs="Times New Roman"/>
          <w:sz w:val="24"/>
          <w:szCs w:val="24"/>
        </w:rPr>
        <w:t>sprozesses</w:t>
      </w:r>
      <w:proofErr w:type="spellEnd"/>
      <w:r w:rsidR="00DB1ED4">
        <w:rPr>
          <w:rFonts w:ascii="Times New Roman" w:hAnsi="Times New Roman" w:cs="Times New Roman"/>
          <w:sz w:val="24"/>
          <w:szCs w:val="24"/>
        </w:rPr>
        <w:t xml:space="preserve">: des </w:t>
      </w:r>
      <w:r w:rsidR="00DE6221">
        <w:rPr>
          <w:rFonts w:ascii="Times New Roman" w:hAnsi="Times New Roman" w:cs="Times New Roman"/>
          <w:sz w:val="24"/>
          <w:szCs w:val="24"/>
        </w:rPr>
        <w:t xml:space="preserve">politischen </w:t>
      </w:r>
      <w:r w:rsidR="00DB1ED4">
        <w:rPr>
          <w:rFonts w:ascii="Times New Roman" w:hAnsi="Times New Roman" w:cs="Times New Roman"/>
          <w:sz w:val="24"/>
          <w:szCs w:val="24"/>
        </w:rPr>
        <w:t>B</w:t>
      </w:r>
      <w:r w:rsidR="00DE6221">
        <w:rPr>
          <w:rFonts w:ascii="Times New Roman" w:hAnsi="Times New Roman" w:cs="Times New Roman"/>
          <w:sz w:val="24"/>
          <w:szCs w:val="24"/>
        </w:rPr>
        <w:t>r</w:t>
      </w:r>
      <w:r w:rsidR="00DB1ED4">
        <w:rPr>
          <w:rFonts w:ascii="Times New Roman" w:hAnsi="Times New Roman" w:cs="Times New Roman"/>
          <w:sz w:val="24"/>
          <w:szCs w:val="24"/>
        </w:rPr>
        <w:t>uchs mit der KPD</w:t>
      </w:r>
      <w:r w:rsidR="002179A2">
        <w:rPr>
          <w:rFonts w:ascii="Times New Roman" w:hAnsi="Times New Roman" w:cs="Times New Roman"/>
          <w:sz w:val="24"/>
          <w:szCs w:val="24"/>
        </w:rPr>
        <w:t>.</w:t>
      </w:r>
      <w:r w:rsidR="00AC3556">
        <w:rPr>
          <w:rFonts w:ascii="Times New Roman" w:hAnsi="Times New Roman" w:cs="Times New Roman"/>
          <w:sz w:val="24"/>
          <w:szCs w:val="24"/>
        </w:rPr>
        <w:t xml:space="preserve"> </w:t>
      </w:r>
    </w:p>
    <w:p w:rsidR="00DB1ED4" w:rsidRDefault="0044713B" w:rsidP="002F39BD">
      <w:pPr>
        <w:spacing w:after="0"/>
        <w:ind w:firstLine="708"/>
        <w:jc w:val="both"/>
        <w:rPr>
          <w:rFonts w:ascii="Times New Roman" w:hAnsi="Times New Roman"/>
          <w:sz w:val="24"/>
          <w:szCs w:val="24"/>
        </w:rPr>
      </w:pPr>
      <w:r>
        <w:rPr>
          <w:rFonts w:ascii="Times New Roman" w:hAnsi="Times New Roman" w:cs="Times New Roman"/>
          <w:sz w:val="24"/>
          <w:szCs w:val="24"/>
        </w:rPr>
        <w:t>D</w:t>
      </w:r>
      <w:r w:rsidR="00E76262">
        <w:rPr>
          <w:rFonts w:ascii="Times New Roman" w:hAnsi="Times New Roman" w:cs="Times New Roman"/>
          <w:sz w:val="24"/>
          <w:szCs w:val="24"/>
        </w:rPr>
        <w:t xml:space="preserve">er zentrale Vorwurf </w:t>
      </w:r>
      <w:r w:rsidR="00B24DB9">
        <w:rPr>
          <w:rFonts w:ascii="Times New Roman" w:hAnsi="Times New Roman" w:cs="Times New Roman"/>
          <w:sz w:val="24"/>
          <w:szCs w:val="24"/>
        </w:rPr>
        <w:t xml:space="preserve">gegenüber der KPD </w:t>
      </w:r>
      <w:r w:rsidR="00DE6221">
        <w:rPr>
          <w:rFonts w:ascii="Times New Roman" w:hAnsi="Times New Roman" w:cs="Times New Roman"/>
          <w:sz w:val="24"/>
          <w:szCs w:val="24"/>
        </w:rPr>
        <w:t>is</w:t>
      </w:r>
      <w:r w:rsidR="00E76262">
        <w:rPr>
          <w:rFonts w:ascii="Times New Roman" w:hAnsi="Times New Roman" w:cs="Times New Roman"/>
          <w:sz w:val="24"/>
          <w:szCs w:val="24"/>
        </w:rPr>
        <w:t xml:space="preserve">t, dass </w:t>
      </w:r>
      <w:r w:rsidR="00B24DB9">
        <w:rPr>
          <w:rFonts w:ascii="Times New Roman" w:hAnsi="Times New Roman" w:cs="Times New Roman"/>
          <w:sz w:val="24"/>
          <w:szCs w:val="24"/>
        </w:rPr>
        <w:t>s</w:t>
      </w:r>
      <w:r w:rsidR="002179A2">
        <w:rPr>
          <w:rFonts w:ascii="Times New Roman" w:hAnsi="Times New Roman" w:cs="Times New Roman"/>
          <w:sz w:val="24"/>
          <w:szCs w:val="24"/>
        </w:rPr>
        <w:t xml:space="preserve">ie </w:t>
      </w:r>
      <w:r w:rsidR="00C718B0">
        <w:rPr>
          <w:rFonts w:ascii="Times New Roman" w:hAnsi="Times New Roman" w:cs="Times New Roman"/>
          <w:sz w:val="24"/>
          <w:szCs w:val="24"/>
        </w:rPr>
        <w:t>trotz</w:t>
      </w:r>
      <w:r w:rsidR="00C2542F">
        <w:rPr>
          <w:rFonts w:ascii="Times New Roman" w:hAnsi="Times New Roman" w:cs="Times New Roman"/>
          <w:sz w:val="24"/>
          <w:szCs w:val="24"/>
        </w:rPr>
        <w:t xml:space="preserve"> des Rückzugs in die Illeg</w:t>
      </w:r>
      <w:r w:rsidR="00C2542F">
        <w:rPr>
          <w:rFonts w:ascii="Times New Roman" w:hAnsi="Times New Roman" w:cs="Times New Roman"/>
          <w:sz w:val="24"/>
          <w:szCs w:val="24"/>
        </w:rPr>
        <w:t>a</w:t>
      </w:r>
      <w:r w:rsidR="00C2542F">
        <w:rPr>
          <w:rFonts w:ascii="Times New Roman" w:hAnsi="Times New Roman" w:cs="Times New Roman"/>
          <w:sz w:val="24"/>
          <w:szCs w:val="24"/>
        </w:rPr>
        <w:t xml:space="preserve">lität bzw. Emigration </w:t>
      </w:r>
      <w:r w:rsidR="002F39BD">
        <w:rPr>
          <w:rFonts w:ascii="Times New Roman" w:hAnsi="Times New Roman" w:cs="Times New Roman"/>
          <w:sz w:val="24"/>
          <w:szCs w:val="24"/>
        </w:rPr>
        <w:t xml:space="preserve">auch </w:t>
      </w:r>
      <w:r w:rsidR="00E76262">
        <w:rPr>
          <w:rFonts w:ascii="Times New Roman" w:hAnsi="Times New Roman" w:cs="Times New Roman"/>
          <w:sz w:val="24"/>
          <w:szCs w:val="24"/>
        </w:rPr>
        <w:t xml:space="preserve">anderthalb Jahre nach </w:t>
      </w:r>
      <w:r w:rsidR="00AC3556">
        <w:rPr>
          <w:rFonts w:ascii="Times New Roman" w:hAnsi="Times New Roman"/>
          <w:sz w:val="24"/>
          <w:szCs w:val="24"/>
        </w:rPr>
        <w:t>Hitlers</w:t>
      </w:r>
      <w:r w:rsidR="00AC3556">
        <w:rPr>
          <w:rFonts w:ascii="Times New Roman" w:hAnsi="Times New Roman" w:cs="Times New Roman"/>
          <w:sz w:val="24"/>
          <w:szCs w:val="24"/>
        </w:rPr>
        <w:t xml:space="preserve"> </w:t>
      </w:r>
      <w:r w:rsidR="00E76262">
        <w:rPr>
          <w:rFonts w:ascii="Times New Roman" w:hAnsi="Times New Roman"/>
          <w:sz w:val="24"/>
          <w:szCs w:val="24"/>
        </w:rPr>
        <w:t>Ernennung zum Reichskanzler</w:t>
      </w:r>
      <w:r w:rsidR="00E14897">
        <w:rPr>
          <w:rFonts w:ascii="Times New Roman" w:hAnsi="Times New Roman"/>
          <w:sz w:val="24"/>
          <w:szCs w:val="24"/>
        </w:rPr>
        <w:t xml:space="preserve"> noch</w:t>
      </w:r>
      <w:r w:rsidR="00E76262">
        <w:rPr>
          <w:rFonts w:ascii="Times New Roman" w:hAnsi="Times New Roman" w:cs="Times New Roman"/>
          <w:sz w:val="24"/>
          <w:szCs w:val="24"/>
        </w:rPr>
        <w:t xml:space="preserve"> </w:t>
      </w:r>
      <w:r w:rsidR="00C2542F">
        <w:rPr>
          <w:rFonts w:ascii="Times New Roman" w:hAnsi="Times New Roman" w:cs="Times New Roman"/>
          <w:sz w:val="24"/>
          <w:szCs w:val="24"/>
        </w:rPr>
        <w:t xml:space="preserve">immer </w:t>
      </w:r>
      <w:r w:rsidR="00E76262">
        <w:rPr>
          <w:rFonts w:ascii="Times New Roman" w:hAnsi="Times New Roman" w:cs="Times New Roman"/>
          <w:sz w:val="24"/>
          <w:szCs w:val="24"/>
        </w:rPr>
        <w:t>leugne,</w:t>
      </w:r>
      <w:r w:rsidR="00E35CA7">
        <w:rPr>
          <w:rFonts w:ascii="Times New Roman" w:hAnsi="Times New Roman" w:cs="Times New Roman"/>
          <w:sz w:val="24"/>
          <w:szCs w:val="24"/>
        </w:rPr>
        <w:t xml:space="preserve"> </w:t>
      </w:r>
      <w:r w:rsidR="00E76262">
        <w:rPr>
          <w:rFonts w:ascii="Times New Roman" w:hAnsi="Times New Roman" w:cs="Times New Roman"/>
          <w:sz w:val="24"/>
          <w:szCs w:val="24"/>
        </w:rPr>
        <w:t>eine Niederlage erlitten zu haben.</w:t>
      </w:r>
      <w:r w:rsidR="00E76262" w:rsidRPr="00E76262">
        <w:rPr>
          <w:rFonts w:ascii="Times New Roman" w:hAnsi="Times New Roman"/>
          <w:sz w:val="24"/>
          <w:szCs w:val="24"/>
        </w:rPr>
        <w:t xml:space="preserve"> </w:t>
      </w:r>
      <w:r w:rsidR="00C2542F">
        <w:rPr>
          <w:rFonts w:ascii="Times New Roman" w:hAnsi="Times New Roman"/>
          <w:sz w:val="24"/>
          <w:szCs w:val="24"/>
        </w:rPr>
        <w:t xml:space="preserve">Hanna ist der Auffassung, </w:t>
      </w:r>
      <w:r w:rsidR="00AC3556">
        <w:rPr>
          <w:rFonts w:ascii="Times New Roman" w:hAnsi="Times New Roman"/>
          <w:sz w:val="24"/>
          <w:szCs w:val="24"/>
        </w:rPr>
        <w:t xml:space="preserve">dass </w:t>
      </w:r>
      <w:r w:rsidR="00C2542F">
        <w:rPr>
          <w:rFonts w:ascii="Times New Roman" w:hAnsi="Times New Roman"/>
          <w:sz w:val="24"/>
          <w:szCs w:val="24"/>
        </w:rPr>
        <w:t xml:space="preserve">man </w:t>
      </w:r>
      <w:r w:rsidR="00AC3556">
        <w:rPr>
          <w:rFonts w:ascii="Times New Roman" w:hAnsi="Times New Roman"/>
          <w:sz w:val="24"/>
          <w:szCs w:val="24"/>
        </w:rPr>
        <w:t xml:space="preserve">damals </w:t>
      </w:r>
      <w:r w:rsidR="00E35CA7">
        <w:rPr>
          <w:rFonts w:ascii="Times New Roman" w:hAnsi="Times New Roman"/>
          <w:sz w:val="24"/>
          <w:szCs w:val="24"/>
        </w:rPr>
        <w:t xml:space="preserve">hätte </w:t>
      </w:r>
      <w:r w:rsidR="00E14897">
        <w:rPr>
          <w:rFonts w:ascii="Times New Roman" w:hAnsi="Times New Roman"/>
          <w:sz w:val="24"/>
          <w:szCs w:val="24"/>
        </w:rPr>
        <w:t xml:space="preserve">kämpfen </w:t>
      </w:r>
      <w:r w:rsidR="00B24DB9">
        <w:rPr>
          <w:rFonts w:ascii="Times New Roman" w:hAnsi="Times New Roman"/>
          <w:sz w:val="24"/>
          <w:szCs w:val="24"/>
        </w:rPr>
        <w:t>soll</w:t>
      </w:r>
      <w:r w:rsidR="00E14897">
        <w:rPr>
          <w:rFonts w:ascii="Times New Roman" w:hAnsi="Times New Roman"/>
          <w:sz w:val="24"/>
          <w:szCs w:val="24"/>
        </w:rPr>
        <w:t>en</w:t>
      </w:r>
      <w:r w:rsidR="00DB1ED4">
        <w:rPr>
          <w:rFonts w:ascii="Times New Roman" w:hAnsi="Times New Roman"/>
          <w:sz w:val="24"/>
          <w:szCs w:val="24"/>
        </w:rPr>
        <w:t xml:space="preserve"> </w:t>
      </w:r>
      <w:r w:rsidR="00E35CA7">
        <w:rPr>
          <w:rFonts w:ascii="Times New Roman" w:hAnsi="Times New Roman"/>
          <w:sz w:val="24"/>
          <w:szCs w:val="24"/>
        </w:rPr>
        <w:t xml:space="preserve">bzw. </w:t>
      </w:r>
      <w:r w:rsidR="00AC3556">
        <w:rPr>
          <w:rFonts w:ascii="Times New Roman" w:hAnsi="Times New Roman"/>
          <w:sz w:val="24"/>
          <w:szCs w:val="24"/>
        </w:rPr>
        <w:t xml:space="preserve">dass </w:t>
      </w:r>
      <w:r w:rsidR="00DB1ED4">
        <w:rPr>
          <w:rFonts w:ascii="Times New Roman" w:hAnsi="Times New Roman"/>
          <w:sz w:val="24"/>
          <w:szCs w:val="24"/>
        </w:rPr>
        <w:t xml:space="preserve">zumindest ein </w:t>
      </w:r>
      <w:r w:rsidR="00AC3556">
        <w:rPr>
          <w:rFonts w:ascii="Times New Roman" w:hAnsi="Times New Roman"/>
          <w:sz w:val="24"/>
          <w:szCs w:val="24"/>
        </w:rPr>
        <w:t xml:space="preserve">entsprechender </w:t>
      </w:r>
      <w:r w:rsidR="00DB1ED4">
        <w:rPr>
          <w:rFonts w:ascii="Times New Roman" w:hAnsi="Times New Roman"/>
          <w:sz w:val="24"/>
          <w:szCs w:val="24"/>
        </w:rPr>
        <w:t>Aufruf hätte erfolgen müssen</w:t>
      </w:r>
      <w:r w:rsidR="00E14897">
        <w:rPr>
          <w:rFonts w:ascii="Times New Roman" w:hAnsi="Times New Roman"/>
          <w:sz w:val="24"/>
          <w:szCs w:val="24"/>
        </w:rPr>
        <w:t xml:space="preserve">. </w:t>
      </w:r>
      <w:r w:rsidR="00C733F4">
        <w:rPr>
          <w:rFonts w:ascii="Times New Roman" w:hAnsi="Times New Roman"/>
          <w:sz w:val="24"/>
          <w:szCs w:val="24"/>
        </w:rPr>
        <w:t>Dieser Gedanke quält sie; sie artikuliert ihn</w:t>
      </w:r>
      <w:r w:rsidR="00DE6221">
        <w:rPr>
          <w:rFonts w:ascii="Times New Roman" w:hAnsi="Times New Roman"/>
          <w:sz w:val="24"/>
          <w:szCs w:val="24"/>
        </w:rPr>
        <w:t xml:space="preserve"> bezeichnenderweise in dem Moment</w:t>
      </w:r>
      <w:r w:rsidR="00C733F4">
        <w:rPr>
          <w:rFonts w:ascii="Times New Roman" w:hAnsi="Times New Roman"/>
          <w:sz w:val="24"/>
          <w:szCs w:val="24"/>
        </w:rPr>
        <w:t>, als sie die deutsche Grenze überschreitet</w:t>
      </w:r>
      <w:r w:rsidR="003E22F8">
        <w:rPr>
          <w:rFonts w:ascii="Times New Roman" w:hAnsi="Times New Roman"/>
          <w:sz w:val="24"/>
          <w:szCs w:val="24"/>
        </w:rPr>
        <w:t xml:space="preserve">. Mit dem Grenzübertritt bekennt sich Hanna zu Überlegungen, die sie bereits lange vorher angestellt hatte. Sie hatte sich aber </w:t>
      </w:r>
      <w:r w:rsidR="008909C0">
        <w:rPr>
          <w:rFonts w:ascii="Times New Roman" w:hAnsi="Times New Roman"/>
          <w:sz w:val="24"/>
          <w:szCs w:val="24"/>
        </w:rPr>
        <w:t xml:space="preserve">bislang </w:t>
      </w:r>
      <w:r w:rsidR="003E22F8">
        <w:rPr>
          <w:rFonts w:ascii="Times New Roman" w:hAnsi="Times New Roman"/>
          <w:sz w:val="24"/>
          <w:szCs w:val="24"/>
        </w:rPr>
        <w:t>gescheut, sie offen au</w:t>
      </w:r>
      <w:r w:rsidR="003E22F8">
        <w:rPr>
          <w:rFonts w:ascii="Times New Roman" w:hAnsi="Times New Roman"/>
          <w:sz w:val="24"/>
          <w:szCs w:val="24"/>
        </w:rPr>
        <w:t>s</w:t>
      </w:r>
      <w:r w:rsidR="003E22F8">
        <w:rPr>
          <w:rFonts w:ascii="Times New Roman" w:hAnsi="Times New Roman"/>
          <w:sz w:val="24"/>
          <w:szCs w:val="24"/>
        </w:rPr>
        <w:t>zusprechen</w:t>
      </w:r>
      <w:r w:rsidR="00C733F4">
        <w:rPr>
          <w:rFonts w:ascii="Times New Roman" w:hAnsi="Times New Roman"/>
          <w:sz w:val="24"/>
          <w:szCs w:val="24"/>
        </w:rPr>
        <w:t xml:space="preserve">: </w:t>
      </w:r>
    </w:p>
    <w:p w:rsidR="00DB1ED4" w:rsidRDefault="00DB1ED4" w:rsidP="00DB1ED4">
      <w:pPr>
        <w:spacing w:after="0"/>
        <w:ind w:left="1134"/>
        <w:jc w:val="both"/>
        <w:rPr>
          <w:rFonts w:ascii="Times New Roman" w:hAnsi="Times New Roman"/>
          <w:sz w:val="24"/>
          <w:szCs w:val="24"/>
        </w:rPr>
      </w:pPr>
      <w:r>
        <w:rPr>
          <w:rFonts w:ascii="Times New Roman" w:hAnsi="Times New Roman"/>
          <w:sz w:val="24"/>
          <w:szCs w:val="24"/>
        </w:rPr>
        <w:t>„‚Wir hätten kämpfen müssen‘, dachte Hanna verquält, sie dachte es zum hu</w:t>
      </w:r>
      <w:r>
        <w:rPr>
          <w:rFonts w:ascii="Times New Roman" w:hAnsi="Times New Roman"/>
          <w:sz w:val="24"/>
          <w:szCs w:val="24"/>
        </w:rPr>
        <w:t>n</w:t>
      </w:r>
      <w:r>
        <w:rPr>
          <w:rFonts w:ascii="Times New Roman" w:hAnsi="Times New Roman"/>
          <w:sz w:val="24"/>
          <w:szCs w:val="24"/>
        </w:rPr>
        <w:t>dertsten Mal […]. ‚Wir waren zu ordentlich. Wir haben auf die Parole gewartet, es kam keine…‘“</w:t>
      </w:r>
      <w:r>
        <w:rPr>
          <w:rStyle w:val="Funotenzeichen"/>
          <w:rFonts w:ascii="Times New Roman" w:hAnsi="Times New Roman"/>
          <w:sz w:val="24"/>
          <w:szCs w:val="24"/>
        </w:rPr>
        <w:footnoteReference w:id="27"/>
      </w:r>
      <w:r>
        <w:rPr>
          <w:rFonts w:ascii="Times New Roman" w:hAnsi="Times New Roman"/>
          <w:sz w:val="24"/>
          <w:szCs w:val="24"/>
        </w:rPr>
        <w:t xml:space="preserve"> </w:t>
      </w:r>
    </w:p>
    <w:p w:rsidR="00DB1ED4" w:rsidRDefault="003E22F8" w:rsidP="00DB1ED4">
      <w:pPr>
        <w:spacing w:after="0"/>
        <w:jc w:val="both"/>
        <w:rPr>
          <w:rFonts w:ascii="Times New Roman" w:hAnsi="Times New Roman"/>
          <w:sz w:val="24"/>
          <w:szCs w:val="24"/>
        </w:rPr>
      </w:pPr>
      <w:r>
        <w:rPr>
          <w:rFonts w:ascii="Times New Roman" w:hAnsi="Times New Roman"/>
          <w:sz w:val="24"/>
          <w:szCs w:val="24"/>
        </w:rPr>
        <w:t>Beim zweiten Grenzübertritt, a</w:t>
      </w:r>
      <w:r w:rsidR="008F2AA5">
        <w:rPr>
          <w:rFonts w:ascii="Times New Roman" w:hAnsi="Times New Roman"/>
          <w:sz w:val="24"/>
          <w:szCs w:val="24"/>
        </w:rPr>
        <w:t xml:space="preserve">ls Hanna </w:t>
      </w:r>
      <w:r w:rsidR="00C733F4">
        <w:rPr>
          <w:rFonts w:ascii="Times New Roman" w:hAnsi="Times New Roman"/>
          <w:sz w:val="24"/>
          <w:szCs w:val="24"/>
        </w:rPr>
        <w:t>die</w:t>
      </w:r>
      <w:r w:rsidR="008F2AA5">
        <w:rPr>
          <w:rFonts w:ascii="Times New Roman" w:hAnsi="Times New Roman"/>
          <w:sz w:val="24"/>
          <w:szCs w:val="24"/>
        </w:rPr>
        <w:t xml:space="preserve"> Tschechoslowakei </w:t>
      </w:r>
      <w:r w:rsidR="00C733F4">
        <w:rPr>
          <w:rFonts w:ascii="Times New Roman" w:hAnsi="Times New Roman"/>
          <w:sz w:val="24"/>
          <w:szCs w:val="24"/>
        </w:rPr>
        <w:t xml:space="preserve">verlässt, wiederholt sich die </w:t>
      </w:r>
      <w:r>
        <w:rPr>
          <w:rFonts w:ascii="Times New Roman" w:hAnsi="Times New Roman"/>
          <w:sz w:val="24"/>
          <w:szCs w:val="24"/>
        </w:rPr>
        <w:t>Konstella</w:t>
      </w:r>
      <w:r w:rsidR="00C733F4">
        <w:rPr>
          <w:rFonts w:ascii="Times New Roman" w:hAnsi="Times New Roman"/>
          <w:sz w:val="24"/>
          <w:szCs w:val="24"/>
        </w:rPr>
        <w:t xml:space="preserve">tion. </w:t>
      </w:r>
      <w:r>
        <w:rPr>
          <w:rFonts w:ascii="Times New Roman" w:hAnsi="Times New Roman"/>
          <w:sz w:val="24"/>
          <w:szCs w:val="24"/>
        </w:rPr>
        <w:t>B</w:t>
      </w:r>
      <w:r w:rsidR="00C733F4">
        <w:rPr>
          <w:rFonts w:ascii="Times New Roman" w:hAnsi="Times New Roman"/>
          <w:sz w:val="24"/>
          <w:szCs w:val="24"/>
        </w:rPr>
        <w:t xml:space="preserve">eim Überschreiten der Grenze </w:t>
      </w:r>
      <w:r>
        <w:rPr>
          <w:rFonts w:ascii="Times New Roman" w:hAnsi="Times New Roman"/>
          <w:sz w:val="24"/>
          <w:szCs w:val="24"/>
        </w:rPr>
        <w:t xml:space="preserve">stößt sie auf </w:t>
      </w:r>
      <w:r w:rsidR="00C733F4">
        <w:rPr>
          <w:rFonts w:ascii="Times New Roman" w:hAnsi="Times New Roman"/>
          <w:sz w:val="24"/>
          <w:szCs w:val="24"/>
        </w:rPr>
        <w:t xml:space="preserve">einen jungen österreichischen Sozialdemokraten, </w:t>
      </w:r>
      <w:r w:rsidR="00DB1ED4">
        <w:rPr>
          <w:rFonts w:ascii="Times New Roman" w:hAnsi="Times New Roman"/>
          <w:sz w:val="24"/>
          <w:szCs w:val="24"/>
        </w:rPr>
        <w:t xml:space="preserve">der mit Koloman </w:t>
      </w:r>
      <w:proofErr w:type="spellStart"/>
      <w:r w:rsidR="00DB1ED4">
        <w:rPr>
          <w:rFonts w:ascii="Times New Roman" w:hAnsi="Times New Roman"/>
          <w:sz w:val="24"/>
          <w:szCs w:val="24"/>
        </w:rPr>
        <w:t>Wallisch</w:t>
      </w:r>
      <w:proofErr w:type="spellEnd"/>
      <w:r w:rsidR="00DB1ED4">
        <w:rPr>
          <w:rFonts w:ascii="Times New Roman" w:hAnsi="Times New Roman"/>
          <w:sz w:val="24"/>
          <w:szCs w:val="24"/>
        </w:rPr>
        <w:t xml:space="preserve"> </w:t>
      </w:r>
      <w:r w:rsidR="00C733F4">
        <w:rPr>
          <w:rFonts w:ascii="Times New Roman" w:hAnsi="Times New Roman"/>
          <w:sz w:val="24"/>
          <w:szCs w:val="24"/>
        </w:rPr>
        <w:t xml:space="preserve">im Februar 1934 </w:t>
      </w:r>
      <w:r w:rsidR="00DB1ED4">
        <w:rPr>
          <w:rFonts w:ascii="Times New Roman" w:hAnsi="Times New Roman"/>
          <w:sz w:val="24"/>
          <w:szCs w:val="24"/>
        </w:rPr>
        <w:t>beim Schutzbundaufstand gekämpft hat</w:t>
      </w:r>
      <w:r>
        <w:rPr>
          <w:rFonts w:ascii="Times New Roman" w:hAnsi="Times New Roman"/>
          <w:sz w:val="24"/>
          <w:szCs w:val="24"/>
        </w:rPr>
        <w:t xml:space="preserve"> und </w:t>
      </w:r>
      <w:r w:rsidR="008909C0">
        <w:rPr>
          <w:rFonts w:ascii="Times New Roman" w:hAnsi="Times New Roman"/>
          <w:sz w:val="24"/>
          <w:szCs w:val="24"/>
        </w:rPr>
        <w:t xml:space="preserve">jetzt </w:t>
      </w:r>
      <w:r>
        <w:rPr>
          <w:rFonts w:ascii="Times New Roman" w:hAnsi="Times New Roman"/>
          <w:sz w:val="24"/>
          <w:szCs w:val="24"/>
        </w:rPr>
        <w:t>der die Grenze in umgekehrter Richtung überquert</w:t>
      </w:r>
      <w:r w:rsidR="008F2AA5">
        <w:rPr>
          <w:rFonts w:ascii="Times New Roman" w:hAnsi="Times New Roman"/>
          <w:sz w:val="24"/>
          <w:szCs w:val="24"/>
        </w:rPr>
        <w:t xml:space="preserve">. </w:t>
      </w:r>
      <w:r>
        <w:rPr>
          <w:rFonts w:ascii="Times New Roman" w:hAnsi="Times New Roman"/>
          <w:sz w:val="24"/>
          <w:szCs w:val="24"/>
        </w:rPr>
        <w:t>Hanna</w:t>
      </w:r>
      <w:r w:rsidR="002F39BD">
        <w:rPr>
          <w:rFonts w:ascii="Times New Roman" w:hAnsi="Times New Roman"/>
          <w:sz w:val="24"/>
          <w:szCs w:val="24"/>
        </w:rPr>
        <w:t xml:space="preserve"> erzählt ihm </w:t>
      </w:r>
      <w:r w:rsidR="00E35CA7">
        <w:rPr>
          <w:rFonts w:ascii="Times New Roman" w:hAnsi="Times New Roman"/>
          <w:sz w:val="24"/>
          <w:szCs w:val="24"/>
        </w:rPr>
        <w:t xml:space="preserve">von ihren Erfahrungen mit der </w:t>
      </w:r>
      <w:r w:rsidR="00C733F4">
        <w:rPr>
          <w:rFonts w:ascii="Times New Roman" w:hAnsi="Times New Roman"/>
          <w:sz w:val="24"/>
          <w:szCs w:val="24"/>
        </w:rPr>
        <w:t>deutschen KP</w:t>
      </w:r>
      <w:r w:rsidR="002F39BD">
        <w:rPr>
          <w:rFonts w:ascii="Times New Roman" w:hAnsi="Times New Roman"/>
          <w:sz w:val="24"/>
          <w:szCs w:val="24"/>
        </w:rPr>
        <w:t xml:space="preserve">. </w:t>
      </w:r>
      <w:r>
        <w:rPr>
          <w:rFonts w:ascii="Times New Roman" w:hAnsi="Times New Roman"/>
          <w:sz w:val="24"/>
          <w:szCs w:val="24"/>
        </w:rPr>
        <w:t xml:space="preserve">Dieser junge Mann, Ernst </w:t>
      </w:r>
      <w:proofErr w:type="spellStart"/>
      <w:r w:rsidR="00B24DB9">
        <w:rPr>
          <w:rFonts w:ascii="Times New Roman" w:hAnsi="Times New Roman"/>
          <w:sz w:val="24"/>
          <w:szCs w:val="24"/>
        </w:rPr>
        <w:t>Reschenhofer</w:t>
      </w:r>
      <w:proofErr w:type="spellEnd"/>
      <w:r>
        <w:rPr>
          <w:rFonts w:ascii="Times New Roman" w:hAnsi="Times New Roman"/>
          <w:sz w:val="24"/>
          <w:szCs w:val="24"/>
        </w:rPr>
        <w:t>,</w:t>
      </w:r>
      <w:r w:rsidR="002F39BD">
        <w:rPr>
          <w:rFonts w:ascii="Times New Roman" w:hAnsi="Times New Roman"/>
          <w:sz w:val="24"/>
          <w:szCs w:val="24"/>
        </w:rPr>
        <w:t xml:space="preserve"> </w:t>
      </w:r>
      <w:r w:rsidR="008F2AA5">
        <w:rPr>
          <w:rFonts w:ascii="Times New Roman" w:hAnsi="Times New Roman"/>
          <w:sz w:val="24"/>
          <w:szCs w:val="24"/>
        </w:rPr>
        <w:t xml:space="preserve">stellt ähnliche Überlegungen </w:t>
      </w:r>
      <w:r w:rsidR="002F39BD">
        <w:rPr>
          <w:rFonts w:ascii="Times New Roman" w:hAnsi="Times New Roman"/>
          <w:sz w:val="24"/>
          <w:szCs w:val="24"/>
        </w:rPr>
        <w:t xml:space="preserve">an </w:t>
      </w:r>
      <w:r w:rsidR="008F2AA5">
        <w:rPr>
          <w:rFonts w:ascii="Times New Roman" w:hAnsi="Times New Roman"/>
          <w:sz w:val="24"/>
          <w:szCs w:val="24"/>
        </w:rPr>
        <w:t>wie Hanna</w:t>
      </w:r>
      <w:r w:rsidR="008909C0">
        <w:rPr>
          <w:rFonts w:ascii="Times New Roman" w:hAnsi="Times New Roman"/>
          <w:sz w:val="24"/>
          <w:szCs w:val="24"/>
        </w:rPr>
        <w:t>:</w:t>
      </w:r>
      <w:r>
        <w:rPr>
          <w:rFonts w:ascii="Times New Roman" w:hAnsi="Times New Roman"/>
          <w:sz w:val="24"/>
          <w:szCs w:val="24"/>
        </w:rPr>
        <w:t xml:space="preserve"> </w:t>
      </w:r>
      <w:r w:rsidR="00486958">
        <w:rPr>
          <w:rFonts w:ascii="Times New Roman" w:hAnsi="Times New Roman"/>
          <w:sz w:val="24"/>
          <w:szCs w:val="24"/>
        </w:rPr>
        <w:t>Es komm</w:t>
      </w:r>
      <w:r w:rsidR="008909C0">
        <w:rPr>
          <w:rFonts w:ascii="Times New Roman" w:hAnsi="Times New Roman"/>
          <w:sz w:val="24"/>
          <w:szCs w:val="24"/>
        </w:rPr>
        <w:t>e</w:t>
      </w:r>
      <w:r w:rsidR="00486958">
        <w:rPr>
          <w:rFonts w:ascii="Times New Roman" w:hAnsi="Times New Roman"/>
          <w:sz w:val="24"/>
          <w:szCs w:val="24"/>
        </w:rPr>
        <w:t xml:space="preserve"> darauf an, dass Kommunisten und Sozia</w:t>
      </w:r>
      <w:r w:rsidR="00486958">
        <w:rPr>
          <w:rFonts w:ascii="Times New Roman" w:hAnsi="Times New Roman"/>
          <w:sz w:val="24"/>
          <w:szCs w:val="24"/>
        </w:rPr>
        <w:t>l</w:t>
      </w:r>
      <w:r w:rsidR="00486958">
        <w:rPr>
          <w:rFonts w:ascii="Times New Roman" w:hAnsi="Times New Roman"/>
          <w:sz w:val="24"/>
          <w:szCs w:val="24"/>
        </w:rPr>
        <w:t>demokraten, Arbeiter und Intellektuelle zusammenarbeiten. Die Zusammenarbeit d</w:t>
      </w:r>
      <w:r w:rsidR="008909C0">
        <w:rPr>
          <w:rFonts w:ascii="Times New Roman" w:hAnsi="Times New Roman"/>
          <w:sz w:val="24"/>
          <w:szCs w:val="24"/>
        </w:rPr>
        <w:t>ü</w:t>
      </w:r>
      <w:r w:rsidR="00486958">
        <w:rPr>
          <w:rFonts w:ascii="Times New Roman" w:hAnsi="Times New Roman"/>
          <w:sz w:val="24"/>
          <w:szCs w:val="24"/>
        </w:rPr>
        <w:t>rf</w:t>
      </w:r>
      <w:r w:rsidR="008909C0">
        <w:rPr>
          <w:rFonts w:ascii="Times New Roman" w:hAnsi="Times New Roman"/>
          <w:sz w:val="24"/>
          <w:szCs w:val="24"/>
        </w:rPr>
        <w:t>e</w:t>
      </w:r>
      <w:r w:rsidR="00486958">
        <w:rPr>
          <w:rFonts w:ascii="Times New Roman" w:hAnsi="Times New Roman"/>
          <w:sz w:val="24"/>
          <w:szCs w:val="24"/>
        </w:rPr>
        <w:t xml:space="preserve"> jedoch nicht von den</w:t>
      </w:r>
      <w:r w:rsidR="008909C0">
        <w:rPr>
          <w:rFonts w:ascii="Times New Roman" w:hAnsi="Times New Roman"/>
          <w:sz w:val="24"/>
          <w:szCs w:val="24"/>
        </w:rPr>
        <w:t xml:space="preserve"> </w:t>
      </w:r>
      <w:r w:rsidR="00486958">
        <w:rPr>
          <w:rFonts w:ascii="Times New Roman" w:hAnsi="Times New Roman"/>
          <w:sz w:val="24"/>
          <w:szCs w:val="24"/>
        </w:rPr>
        <w:t>Parteiführungen beschlossen werden, sondern m</w:t>
      </w:r>
      <w:r w:rsidR="008909C0">
        <w:rPr>
          <w:rFonts w:ascii="Times New Roman" w:hAnsi="Times New Roman"/>
          <w:sz w:val="24"/>
          <w:szCs w:val="24"/>
        </w:rPr>
        <w:t>ü</w:t>
      </w:r>
      <w:r w:rsidR="00486958">
        <w:rPr>
          <w:rFonts w:ascii="Times New Roman" w:hAnsi="Times New Roman"/>
          <w:sz w:val="24"/>
          <w:szCs w:val="24"/>
        </w:rPr>
        <w:t>ss</w:t>
      </w:r>
      <w:r w:rsidR="008909C0">
        <w:rPr>
          <w:rFonts w:ascii="Times New Roman" w:hAnsi="Times New Roman"/>
          <w:sz w:val="24"/>
          <w:szCs w:val="24"/>
        </w:rPr>
        <w:t>e</w:t>
      </w:r>
      <w:r w:rsidR="00486958">
        <w:rPr>
          <w:rFonts w:ascii="Times New Roman" w:hAnsi="Times New Roman"/>
          <w:sz w:val="24"/>
          <w:szCs w:val="24"/>
        </w:rPr>
        <w:t xml:space="preserve"> von der </w:t>
      </w:r>
      <w:r w:rsidR="008909C0">
        <w:rPr>
          <w:rFonts w:ascii="Times New Roman" w:hAnsi="Times New Roman"/>
          <w:sz w:val="24"/>
          <w:szCs w:val="24"/>
        </w:rPr>
        <w:t>M</w:t>
      </w:r>
      <w:r w:rsidR="00486958">
        <w:rPr>
          <w:rFonts w:ascii="Times New Roman" w:hAnsi="Times New Roman"/>
          <w:sz w:val="24"/>
          <w:szCs w:val="24"/>
        </w:rPr>
        <w:t>itgliedschaft ausgehen</w:t>
      </w:r>
      <w:r w:rsidR="00E35CA7">
        <w:rPr>
          <w:rFonts w:ascii="Times New Roman" w:hAnsi="Times New Roman"/>
          <w:sz w:val="24"/>
          <w:szCs w:val="24"/>
        </w:rPr>
        <w:t>:</w:t>
      </w:r>
    </w:p>
    <w:p w:rsidR="00E35CA7" w:rsidRDefault="00E35CA7" w:rsidP="00E35CA7">
      <w:pPr>
        <w:spacing w:after="0"/>
        <w:ind w:left="1134"/>
        <w:jc w:val="both"/>
        <w:rPr>
          <w:rFonts w:ascii="Times New Roman" w:hAnsi="Times New Roman"/>
          <w:sz w:val="24"/>
          <w:szCs w:val="24"/>
        </w:rPr>
      </w:pPr>
      <w:r>
        <w:rPr>
          <w:rFonts w:ascii="Times New Roman" w:hAnsi="Times New Roman"/>
          <w:sz w:val="24"/>
          <w:szCs w:val="24"/>
        </w:rPr>
        <w:t xml:space="preserve">„Es </w:t>
      </w:r>
      <w:proofErr w:type="spellStart"/>
      <w:r>
        <w:rPr>
          <w:rFonts w:ascii="Times New Roman" w:hAnsi="Times New Roman"/>
          <w:sz w:val="24"/>
          <w:szCs w:val="24"/>
        </w:rPr>
        <w:t>müßt</w:t>
      </w:r>
      <w:proofErr w:type="spellEnd"/>
      <w:r>
        <w:rPr>
          <w:rFonts w:ascii="Times New Roman" w:hAnsi="Times New Roman"/>
          <w:sz w:val="24"/>
          <w:szCs w:val="24"/>
        </w:rPr>
        <w:t xml:space="preserve">‘ anders gemacht werden als bisher, dachte Ernst </w:t>
      </w:r>
      <w:proofErr w:type="spellStart"/>
      <w:r>
        <w:rPr>
          <w:rFonts w:ascii="Times New Roman" w:hAnsi="Times New Roman"/>
          <w:sz w:val="24"/>
          <w:szCs w:val="24"/>
        </w:rPr>
        <w:t>Resche</w:t>
      </w:r>
      <w:r w:rsidR="008F2AA5">
        <w:rPr>
          <w:rFonts w:ascii="Times New Roman" w:hAnsi="Times New Roman"/>
          <w:sz w:val="24"/>
          <w:szCs w:val="24"/>
        </w:rPr>
        <w:t>n</w:t>
      </w:r>
      <w:r>
        <w:rPr>
          <w:rFonts w:ascii="Times New Roman" w:hAnsi="Times New Roman"/>
          <w:sz w:val="24"/>
          <w:szCs w:val="24"/>
        </w:rPr>
        <w:t>hofer</w:t>
      </w:r>
      <w:proofErr w:type="spellEnd"/>
      <w:r>
        <w:rPr>
          <w:rFonts w:ascii="Times New Roman" w:hAnsi="Times New Roman"/>
          <w:sz w:val="24"/>
          <w:szCs w:val="24"/>
        </w:rPr>
        <w:t>. Nicht so: du bis</w:t>
      </w:r>
      <w:r w:rsidR="00EB797D">
        <w:rPr>
          <w:rFonts w:ascii="Times New Roman" w:hAnsi="Times New Roman"/>
          <w:sz w:val="24"/>
          <w:szCs w:val="24"/>
        </w:rPr>
        <w:t>t</w:t>
      </w:r>
      <w:r>
        <w:rPr>
          <w:rFonts w:ascii="Times New Roman" w:hAnsi="Times New Roman"/>
          <w:sz w:val="24"/>
          <w:szCs w:val="24"/>
        </w:rPr>
        <w:t xml:space="preserve"> Sozialist, du bist Kommunist, du bist ein Arbeiter, du bist ein Intelle</w:t>
      </w:r>
      <w:r>
        <w:rPr>
          <w:rFonts w:ascii="Times New Roman" w:hAnsi="Times New Roman"/>
          <w:sz w:val="24"/>
          <w:szCs w:val="24"/>
        </w:rPr>
        <w:t>k</w:t>
      </w:r>
      <w:r>
        <w:rPr>
          <w:rFonts w:ascii="Times New Roman" w:hAnsi="Times New Roman"/>
          <w:sz w:val="24"/>
          <w:szCs w:val="24"/>
        </w:rPr>
        <w:t xml:space="preserve">tueller … nein, alle zusammen, die wir dasselbe wollen, die wir alle so arm dran sind wie diese Genossin und ich; wir alle zusammen, die wir wirklich wollen, </w:t>
      </w:r>
      <w:proofErr w:type="spellStart"/>
      <w:r>
        <w:rPr>
          <w:rFonts w:ascii="Times New Roman" w:hAnsi="Times New Roman"/>
          <w:sz w:val="24"/>
          <w:szCs w:val="24"/>
        </w:rPr>
        <w:t>daß</w:t>
      </w:r>
      <w:proofErr w:type="spellEnd"/>
      <w:r>
        <w:rPr>
          <w:rFonts w:ascii="Times New Roman" w:hAnsi="Times New Roman"/>
          <w:sz w:val="24"/>
          <w:szCs w:val="24"/>
        </w:rPr>
        <w:t xml:space="preserve"> es anders wird in der Welt. Und die wir dafür kämpfen und sterben wollen … Darüber </w:t>
      </w:r>
      <w:proofErr w:type="spellStart"/>
      <w:r>
        <w:rPr>
          <w:rFonts w:ascii="Times New Roman" w:hAnsi="Times New Roman"/>
          <w:sz w:val="24"/>
          <w:szCs w:val="24"/>
        </w:rPr>
        <w:t>müßt</w:t>
      </w:r>
      <w:proofErr w:type="spellEnd"/>
      <w:r>
        <w:rPr>
          <w:rFonts w:ascii="Times New Roman" w:hAnsi="Times New Roman"/>
          <w:sz w:val="24"/>
          <w:szCs w:val="24"/>
        </w:rPr>
        <w:t xml:space="preserve">‘ man viel nachdenken, wie das </w:t>
      </w:r>
      <w:proofErr w:type="spellStart"/>
      <w:r>
        <w:rPr>
          <w:rFonts w:ascii="Times New Roman" w:hAnsi="Times New Roman"/>
          <w:sz w:val="24"/>
          <w:szCs w:val="24"/>
        </w:rPr>
        <w:t>zustandekommen</w:t>
      </w:r>
      <w:proofErr w:type="spellEnd"/>
      <w:r>
        <w:rPr>
          <w:rFonts w:ascii="Times New Roman" w:hAnsi="Times New Roman"/>
          <w:sz w:val="24"/>
          <w:szCs w:val="24"/>
        </w:rPr>
        <w:t xml:space="preserve"> soll …“</w:t>
      </w:r>
      <w:r>
        <w:rPr>
          <w:rStyle w:val="Funotenzeichen"/>
          <w:rFonts w:ascii="Times New Roman" w:hAnsi="Times New Roman"/>
          <w:sz w:val="24"/>
          <w:szCs w:val="24"/>
        </w:rPr>
        <w:footnoteReference w:id="28"/>
      </w:r>
      <w:r>
        <w:rPr>
          <w:rFonts w:ascii="Times New Roman" w:hAnsi="Times New Roman"/>
          <w:sz w:val="24"/>
          <w:szCs w:val="24"/>
        </w:rPr>
        <w:t xml:space="preserve"> </w:t>
      </w:r>
    </w:p>
    <w:p w:rsidR="002179A2" w:rsidRDefault="00486958" w:rsidP="008F2AA5">
      <w:pPr>
        <w:spacing w:after="0"/>
        <w:jc w:val="both"/>
        <w:rPr>
          <w:rFonts w:ascii="Times New Roman" w:hAnsi="Times New Roman"/>
          <w:sz w:val="24"/>
          <w:szCs w:val="24"/>
        </w:rPr>
      </w:pPr>
      <w:r>
        <w:rPr>
          <w:rFonts w:ascii="Times New Roman" w:hAnsi="Times New Roman"/>
          <w:sz w:val="24"/>
          <w:szCs w:val="24"/>
        </w:rPr>
        <w:lastRenderedPageBreak/>
        <w:t xml:space="preserve">Diese Überlegungen entsprechen </w:t>
      </w:r>
      <w:r w:rsidR="002F39BD">
        <w:rPr>
          <w:rFonts w:ascii="Times New Roman" w:hAnsi="Times New Roman"/>
          <w:sz w:val="24"/>
          <w:szCs w:val="24"/>
        </w:rPr>
        <w:t xml:space="preserve">Hannas </w:t>
      </w:r>
      <w:r>
        <w:rPr>
          <w:rFonts w:ascii="Times New Roman" w:hAnsi="Times New Roman"/>
          <w:sz w:val="24"/>
          <w:szCs w:val="24"/>
        </w:rPr>
        <w:t xml:space="preserve">Grundüberzeugung. </w:t>
      </w:r>
      <w:r w:rsidR="00D80ED7">
        <w:rPr>
          <w:rFonts w:ascii="Times New Roman" w:hAnsi="Times New Roman"/>
          <w:sz w:val="24"/>
          <w:szCs w:val="24"/>
        </w:rPr>
        <w:t>Sie ist hier das Sprachrohr Al</w:t>
      </w:r>
      <w:r w:rsidR="00D80ED7">
        <w:rPr>
          <w:rFonts w:ascii="Times New Roman" w:hAnsi="Times New Roman"/>
          <w:sz w:val="24"/>
          <w:szCs w:val="24"/>
        </w:rPr>
        <w:t>i</w:t>
      </w:r>
      <w:r w:rsidR="00D80ED7">
        <w:rPr>
          <w:rFonts w:ascii="Times New Roman" w:hAnsi="Times New Roman"/>
          <w:sz w:val="24"/>
          <w:szCs w:val="24"/>
        </w:rPr>
        <w:t xml:space="preserve">ce Rühle-Gerstels. </w:t>
      </w:r>
      <w:r>
        <w:rPr>
          <w:rFonts w:ascii="Times New Roman" w:hAnsi="Times New Roman"/>
          <w:sz w:val="24"/>
          <w:szCs w:val="24"/>
        </w:rPr>
        <w:t>D</w:t>
      </w:r>
      <w:r w:rsidR="002F39BD">
        <w:rPr>
          <w:rFonts w:ascii="Times New Roman" w:hAnsi="Times New Roman"/>
          <w:sz w:val="24"/>
          <w:szCs w:val="24"/>
        </w:rPr>
        <w:t xml:space="preserve">ie </w:t>
      </w:r>
      <w:r w:rsidR="00FC6986">
        <w:rPr>
          <w:rFonts w:ascii="Times New Roman" w:hAnsi="Times New Roman"/>
          <w:sz w:val="24"/>
          <w:szCs w:val="24"/>
        </w:rPr>
        <w:t xml:space="preserve">Widerstandsarbeit </w:t>
      </w:r>
      <w:r>
        <w:rPr>
          <w:rFonts w:ascii="Times New Roman" w:hAnsi="Times New Roman"/>
          <w:sz w:val="24"/>
          <w:szCs w:val="24"/>
        </w:rPr>
        <w:t xml:space="preserve">ist </w:t>
      </w:r>
      <w:r w:rsidR="00FC6986">
        <w:rPr>
          <w:rFonts w:ascii="Times New Roman" w:hAnsi="Times New Roman"/>
          <w:sz w:val="24"/>
          <w:szCs w:val="24"/>
        </w:rPr>
        <w:t xml:space="preserve">nicht </w:t>
      </w:r>
      <w:r>
        <w:rPr>
          <w:rFonts w:ascii="Times New Roman" w:hAnsi="Times New Roman"/>
          <w:sz w:val="24"/>
          <w:szCs w:val="24"/>
        </w:rPr>
        <w:t xml:space="preserve">einfach </w:t>
      </w:r>
      <w:r w:rsidR="00FC6986">
        <w:rPr>
          <w:rFonts w:ascii="Times New Roman" w:hAnsi="Times New Roman"/>
          <w:sz w:val="24"/>
          <w:szCs w:val="24"/>
        </w:rPr>
        <w:t xml:space="preserve">mit „Kampf“ gleichzusetzen. </w:t>
      </w:r>
      <w:r w:rsidR="002179A2">
        <w:rPr>
          <w:rFonts w:ascii="Times New Roman" w:hAnsi="Times New Roman"/>
          <w:sz w:val="24"/>
          <w:szCs w:val="24"/>
        </w:rPr>
        <w:t xml:space="preserve">„Kampf“ ist etwas anderes: </w:t>
      </w:r>
      <w:r w:rsidR="008F2AA5">
        <w:rPr>
          <w:rFonts w:ascii="Times New Roman" w:hAnsi="Times New Roman"/>
          <w:sz w:val="24"/>
          <w:szCs w:val="24"/>
        </w:rPr>
        <w:t>das gemeinsame Handeln aller, die wollen, „</w:t>
      </w:r>
      <w:proofErr w:type="spellStart"/>
      <w:r w:rsidR="008F2AA5">
        <w:rPr>
          <w:rFonts w:ascii="Times New Roman" w:hAnsi="Times New Roman"/>
          <w:sz w:val="24"/>
          <w:szCs w:val="24"/>
        </w:rPr>
        <w:t>daß</w:t>
      </w:r>
      <w:proofErr w:type="spellEnd"/>
      <w:r w:rsidR="008F2AA5">
        <w:rPr>
          <w:rFonts w:ascii="Times New Roman" w:hAnsi="Times New Roman"/>
          <w:sz w:val="24"/>
          <w:szCs w:val="24"/>
        </w:rPr>
        <w:t xml:space="preserve"> es anders wird in der Welt“. Eine Parteiführung, die </w:t>
      </w:r>
      <w:r w:rsidR="00B24DB9">
        <w:rPr>
          <w:rFonts w:ascii="Times New Roman" w:hAnsi="Times New Roman"/>
          <w:sz w:val="24"/>
          <w:szCs w:val="24"/>
        </w:rPr>
        <w:t xml:space="preserve">dazu </w:t>
      </w:r>
      <w:r w:rsidR="008F2AA5">
        <w:rPr>
          <w:rFonts w:ascii="Times New Roman" w:hAnsi="Times New Roman"/>
          <w:sz w:val="24"/>
          <w:szCs w:val="24"/>
        </w:rPr>
        <w:t xml:space="preserve">die Parole ausgibt, ist nicht erforderlich. </w:t>
      </w:r>
    </w:p>
    <w:p w:rsidR="00E028F1" w:rsidRDefault="00E028F1" w:rsidP="008F2AA5">
      <w:pPr>
        <w:spacing w:after="0"/>
        <w:ind w:firstLine="708"/>
        <w:jc w:val="both"/>
        <w:rPr>
          <w:rFonts w:ascii="Times New Roman" w:hAnsi="Times New Roman"/>
          <w:sz w:val="24"/>
          <w:szCs w:val="24"/>
        </w:rPr>
      </w:pPr>
      <w:r>
        <w:rPr>
          <w:rFonts w:ascii="Times New Roman" w:hAnsi="Times New Roman"/>
          <w:sz w:val="24"/>
          <w:szCs w:val="24"/>
        </w:rPr>
        <w:t xml:space="preserve">Alice Rühle-Gerstel </w:t>
      </w:r>
      <w:r w:rsidR="00486958">
        <w:rPr>
          <w:rFonts w:ascii="Times New Roman" w:hAnsi="Times New Roman"/>
          <w:sz w:val="24"/>
          <w:szCs w:val="24"/>
        </w:rPr>
        <w:t xml:space="preserve">kritisiert </w:t>
      </w:r>
      <w:r w:rsidR="00B24DB9">
        <w:rPr>
          <w:rFonts w:ascii="Times New Roman" w:hAnsi="Times New Roman"/>
          <w:sz w:val="24"/>
          <w:szCs w:val="24"/>
        </w:rPr>
        <w:t>vor allem</w:t>
      </w:r>
      <w:r w:rsidR="002F39BD">
        <w:rPr>
          <w:rFonts w:ascii="Times New Roman" w:hAnsi="Times New Roman"/>
          <w:sz w:val="24"/>
          <w:szCs w:val="24"/>
        </w:rPr>
        <w:t xml:space="preserve"> </w:t>
      </w:r>
      <w:r w:rsidR="00B24DB9">
        <w:rPr>
          <w:rFonts w:ascii="Times New Roman" w:hAnsi="Times New Roman"/>
          <w:sz w:val="24"/>
          <w:szCs w:val="24"/>
        </w:rPr>
        <w:t>d</w:t>
      </w:r>
      <w:r w:rsidR="002F39BD">
        <w:rPr>
          <w:rFonts w:ascii="Times New Roman" w:hAnsi="Times New Roman"/>
          <w:sz w:val="24"/>
          <w:szCs w:val="24"/>
        </w:rPr>
        <w:t xml:space="preserve">en </w:t>
      </w:r>
      <w:r w:rsidR="00667D37">
        <w:rPr>
          <w:rFonts w:ascii="Times New Roman" w:hAnsi="Times New Roman"/>
          <w:sz w:val="24"/>
          <w:szCs w:val="24"/>
        </w:rPr>
        <w:t>Z</w:t>
      </w:r>
      <w:r>
        <w:rPr>
          <w:rFonts w:ascii="Times New Roman" w:hAnsi="Times New Roman"/>
          <w:sz w:val="24"/>
          <w:szCs w:val="24"/>
        </w:rPr>
        <w:t>entralis</w:t>
      </w:r>
      <w:r w:rsidR="00667D37">
        <w:rPr>
          <w:rFonts w:ascii="Times New Roman" w:hAnsi="Times New Roman"/>
          <w:sz w:val="24"/>
          <w:szCs w:val="24"/>
        </w:rPr>
        <w:t>mus</w:t>
      </w:r>
      <w:r>
        <w:rPr>
          <w:rFonts w:ascii="Times New Roman" w:hAnsi="Times New Roman"/>
          <w:sz w:val="24"/>
          <w:szCs w:val="24"/>
        </w:rPr>
        <w:t xml:space="preserve"> </w:t>
      </w:r>
      <w:r w:rsidR="00486958">
        <w:rPr>
          <w:rFonts w:ascii="Times New Roman" w:hAnsi="Times New Roman"/>
          <w:sz w:val="24"/>
          <w:szCs w:val="24"/>
        </w:rPr>
        <w:t xml:space="preserve">der </w:t>
      </w:r>
      <w:r w:rsidR="006323F1">
        <w:rPr>
          <w:rFonts w:ascii="Times New Roman" w:hAnsi="Times New Roman"/>
          <w:sz w:val="24"/>
          <w:szCs w:val="24"/>
        </w:rPr>
        <w:t>KPD</w:t>
      </w:r>
      <w:r>
        <w:rPr>
          <w:rFonts w:ascii="Times New Roman" w:hAnsi="Times New Roman"/>
          <w:sz w:val="24"/>
          <w:szCs w:val="24"/>
        </w:rPr>
        <w:t xml:space="preserve">. </w:t>
      </w:r>
      <w:r w:rsidR="008F2AA5">
        <w:rPr>
          <w:rFonts w:ascii="Times New Roman" w:hAnsi="Times New Roman"/>
          <w:sz w:val="24"/>
          <w:szCs w:val="24"/>
        </w:rPr>
        <w:t>Der Zentralismus</w:t>
      </w:r>
      <w:r>
        <w:rPr>
          <w:rFonts w:ascii="Times New Roman" w:hAnsi="Times New Roman"/>
          <w:sz w:val="24"/>
          <w:szCs w:val="24"/>
        </w:rPr>
        <w:t xml:space="preserve"> </w:t>
      </w:r>
      <w:r w:rsidR="00B24DB9">
        <w:rPr>
          <w:rFonts w:ascii="Times New Roman" w:hAnsi="Times New Roman"/>
          <w:sz w:val="24"/>
          <w:szCs w:val="24"/>
        </w:rPr>
        <w:t xml:space="preserve">degradiert die </w:t>
      </w:r>
      <w:r w:rsidR="00486958">
        <w:rPr>
          <w:rFonts w:ascii="Times New Roman" w:hAnsi="Times New Roman"/>
          <w:sz w:val="24"/>
          <w:szCs w:val="24"/>
        </w:rPr>
        <w:t>Parteim</w:t>
      </w:r>
      <w:r w:rsidR="00B24DB9">
        <w:rPr>
          <w:rFonts w:ascii="Times New Roman" w:hAnsi="Times New Roman"/>
          <w:sz w:val="24"/>
          <w:szCs w:val="24"/>
        </w:rPr>
        <w:t>itglied</w:t>
      </w:r>
      <w:r w:rsidR="00486958">
        <w:rPr>
          <w:rFonts w:ascii="Times New Roman" w:hAnsi="Times New Roman"/>
          <w:sz w:val="24"/>
          <w:szCs w:val="24"/>
        </w:rPr>
        <w:t>er</w:t>
      </w:r>
      <w:r w:rsidR="00B24DB9">
        <w:rPr>
          <w:rFonts w:ascii="Times New Roman" w:hAnsi="Times New Roman"/>
          <w:sz w:val="24"/>
          <w:szCs w:val="24"/>
        </w:rPr>
        <w:t xml:space="preserve"> zu Befehlsempfängern. </w:t>
      </w:r>
      <w:r w:rsidR="00486958">
        <w:rPr>
          <w:rFonts w:ascii="Times New Roman" w:hAnsi="Times New Roman"/>
          <w:sz w:val="24"/>
          <w:szCs w:val="24"/>
        </w:rPr>
        <w:t xml:space="preserve">An die Stelle </w:t>
      </w:r>
      <w:r>
        <w:rPr>
          <w:rFonts w:ascii="Times New Roman" w:hAnsi="Times New Roman"/>
          <w:sz w:val="24"/>
          <w:szCs w:val="24"/>
        </w:rPr>
        <w:t>der Bereitschaft zu e</w:t>
      </w:r>
      <w:r>
        <w:rPr>
          <w:rFonts w:ascii="Times New Roman" w:hAnsi="Times New Roman"/>
          <w:sz w:val="24"/>
          <w:szCs w:val="24"/>
        </w:rPr>
        <w:t>i</w:t>
      </w:r>
      <w:r>
        <w:rPr>
          <w:rFonts w:ascii="Times New Roman" w:hAnsi="Times New Roman"/>
          <w:sz w:val="24"/>
          <w:szCs w:val="24"/>
        </w:rPr>
        <w:t>genständigem</w:t>
      </w:r>
      <w:r w:rsidR="00667D37">
        <w:rPr>
          <w:rFonts w:ascii="Times New Roman" w:hAnsi="Times New Roman"/>
          <w:sz w:val="24"/>
          <w:szCs w:val="24"/>
        </w:rPr>
        <w:t xml:space="preserve">, </w:t>
      </w:r>
      <w:r w:rsidR="006D6892">
        <w:rPr>
          <w:rFonts w:ascii="Times New Roman" w:hAnsi="Times New Roman"/>
          <w:sz w:val="24"/>
          <w:szCs w:val="24"/>
        </w:rPr>
        <w:t>selbstverantwortet</w:t>
      </w:r>
      <w:r w:rsidR="00667D37">
        <w:rPr>
          <w:rFonts w:ascii="Times New Roman" w:hAnsi="Times New Roman"/>
          <w:sz w:val="24"/>
          <w:szCs w:val="24"/>
        </w:rPr>
        <w:t>em</w:t>
      </w:r>
      <w:r>
        <w:rPr>
          <w:rFonts w:ascii="Times New Roman" w:hAnsi="Times New Roman"/>
          <w:sz w:val="24"/>
          <w:szCs w:val="24"/>
        </w:rPr>
        <w:t xml:space="preserve"> </w:t>
      </w:r>
      <w:r w:rsidR="00667D37">
        <w:rPr>
          <w:rFonts w:ascii="Times New Roman" w:hAnsi="Times New Roman"/>
          <w:sz w:val="24"/>
          <w:szCs w:val="24"/>
        </w:rPr>
        <w:t>Agiere</w:t>
      </w:r>
      <w:r>
        <w:rPr>
          <w:rFonts w:ascii="Times New Roman" w:hAnsi="Times New Roman"/>
          <w:sz w:val="24"/>
          <w:szCs w:val="24"/>
        </w:rPr>
        <w:t>n</w:t>
      </w:r>
      <w:r w:rsidR="00B24DB9">
        <w:rPr>
          <w:rFonts w:ascii="Times New Roman" w:hAnsi="Times New Roman"/>
          <w:sz w:val="24"/>
          <w:szCs w:val="24"/>
        </w:rPr>
        <w:t xml:space="preserve"> </w:t>
      </w:r>
      <w:r w:rsidR="00486958">
        <w:rPr>
          <w:rFonts w:ascii="Times New Roman" w:hAnsi="Times New Roman"/>
          <w:sz w:val="24"/>
          <w:szCs w:val="24"/>
        </w:rPr>
        <w:t xml:space="preserve">tritt die Parteidisziplin: </w:t>
      </w:r>
      <w:r w:rsidR="006323F1">
        <w:rPr>
          <w:rFonts w:ascii="Times New Roman" w:hAnsi="Times New Roman"/>
          <w:sz w:val="24"/>
          <w:szCs w:val="24"/>
        </w:rPr>
        <w:t>aus Alice Rühle-Gerstels Sich</w:t>
      </w:r>
      <w:r w:rsidR="00EB797D">
        <w:rPr>
          <w:rFonts w:ascii="Times New Roman" w:hAnsi="Times New Roman"/>
          <w:sz w:val="24"/>
          <w:szCs w:val="24"/>
        </w:rPr>
        <w:t>t</w:t>
      </w:r>
      <w:r w:rsidR="006323F1">
        <w:rPr>
          <w:rFonts w:ascii="Times New Roman" w:hAnsi="Times New Roman"/>
          <w:sz w:val="24"/>
          <w:szCs w:val="24"/>
        </w:rPr>
        <w:t xml:space="preserve"> </w:t>
      </w:r>
      <w:r w:rsidR="00486958">
        <w:rPr>
          <w:rFonts w:ascii="Times New Roman" w:hAnsi="Times New Roman"/>
          <w:sz w:val="24"/>
          <w:szCs w:val="24"/>
        </w:rPr>
        <w:t xml:space="preserve">das Prinzip des Gehorsams. </w:t>
      </w:r>
      <w:r w:rsidR="00773CC3">
        <w:rPr>
          <w:rFonts w:ascii="Times New Roman" w:hAnsi="Times New Roman"/>
          <w:sz w:val="24"/>
          <w:szCs w:val="24"/>
        </w:rPr>
        <w:t>Gehorsam und Disziplin sind jedoch nicht die B</w:t>
      </w:r>
      <w:r w:rsidR="00773CC3">
        <w:rPr>
          <w:rFonts w:ascii="Times New Roman" w:hAnsi="Times New Roman"/>
          <w:sz w:val="24"/>
          <w:szCs w:val="24"/>
        </w:rPr>
        <w:t>a</w:t>
      </w:r>
      <w:r w:rsidR="00773CC3">
        <w:rPr>
          <w:rFonts w:ascii="Times New Roman" w:hAnsi="Times New Roman"/>
          <w:sz w:val="24"/>
          <w:szCs w:val="24"/>
        </w:rPr>
        <w:t>sis für Vertrauen. Mit dem Vertrauen schwindet auf die Dauer auch das politische Engag</w:t>
      </w:r>
      <w:r w:rsidR="00773CC3">
        <w:rPr>
          <w:rFonts w:ascii="Times New Roman" w:hAnsi="Times New Roman"/>
          <w:sz w:val="24"/>
          <w:szCs w:val="24"/>
        </w:rPr>
        <w:t>e</w:t>
      </w:r>
      <w:r w:rsidR="00773CC3">
        <w:rPr>
          <w:rFonts w:ascii="Times New Roman" w:hAnsi="Times New Roman"/>
          <w:sz w:val="24"/>
          <w:szCs w:val="24"/>
        </w:rPr>
        <w:t xml:space="preserve">ment. </w:t>
      </w:r>
      <w:r>
        <w:rPr>
          <w:rFonts w:ascii="Times New Roman" w:hAnsi="Times New Roman"/>
          <w:sz w:val="24"/>
          <w:szCs w:val="24"/>
        </w:rPr>
        <w:t>Hanna</w:t>
      </w:r>
      <w:r w:rsidR="00773CC3">
        <w:rPr>
          <w:rFonts w:ascii="Times New Roman" w:hAnsi="Times New Roman"/>
          <w:sz w:val="24"/>
          <w:szCs w:val="24"/>
        </w:rPr>
        <w:t xml:space="preserve"> macht in diesem Zusammenhang darauf aufmerksam</w:t>
      </w:r>
      <w:r w:rsidR="006D6892">
        <w:rPr>
          <w:rFonts w:ascii="Times New Roman" w:hAnsi="Times New Roman"/>
          <w:sz w:val="24"/>
          <w:szCs w:val="24"/>
        </w:rPr>
        <w:t xml:space="preserve">, </w:t>
      </w:r>
      <w:r>
        <w:rPr>
          <w:rFonts w:ascii="Times New Roman" w:hAnsi="Times New Roman"/>
          <w:sz w:val="24"/>
          <w:szCs w:val="24"/>
        </w:rPr>
        <w:t xml:space="preserve">dass </w:t>
      </w:r>
      <w:r w:rsidR="00773CC3">
        <w:rPr>
          <w:rFonts w:ascii="Times New Roman" w:hAnsi="Times New Roman"/>
          <w:sz w:val="24"/>
          <w:szCs w:val="24"/>
        </w:rPr>
        <w:t xml:space="preserve">zahlreiche KPD-Mitglieder </w:t>
      </w:r>
      <w:r w:rsidR="006D6892">
        <w:rPr>
          <w:rFonts w:ascii="Times New Roman" w:hAnsi="Times New Roman"/>
          <w:sz w:val="24"/>
          <w:szCs w:val="24"/>
        </w:rPr>
        <w:t xml:space="preserve">bereits </w:t>
      </w:r>
      <w:r w:rsidR="006D6892" w:rsidRPr="00773CC3">
        <w:rPr>
          <w:rFonts w:ascii="Times New Roman" w:hAnsi="Times New Roman"/>
          <w:i/>
          <w:sz w:val="24"/>
          <w:szCs w:val="24"/>
        </w:rPr>
        <w:t>vor</w:t>
      </w:r>
      <w:r w:rsidR="006D6892">
        <w:rPr>
          <w:rFonts w:ascii="Times New Roman" w:hAnsi="Times New Roman"/>
          <w:sz w:val="24"/>
          <w:szCs w:val="24"/>
        </w:rPr>
        <w:t xml:space="preserve"> der Ernennung Hitlers zum Reichskanzler </w:t>
      </w:r>
      <w:r>
        <w:rPr>
          <w:rFonts w:ascii="Times New Roman" w:hAnsi="Times New Roman"/>
          <w:sz w:val="24"/>
          <w:szCs w:val="24"/>
        </w:rPr>
        <w:t>zu den Nationalsozialisten übergegangen s</w:t>
      </w:r>
      <w:r w:rsidR="006D6892">
        <w:rPr>
          <w:rFonts w:ascii="Times New Roman" w:hAnsi="Times New Roman"/>
          <w:sz w:val="24"/>
          <w:szCs w:val="24"/>
        </w:rPr>
        <w:t>eien</w:t>
      </w:r>
      <w:r w:rsidR="003E2142">
        <w:rPr>
          <w:rFonts w:ascii="Times New Roman" w:hAnsi="Times New Roman"/>
          <w:sz w:val="24"/>
          <w:szCs w:val="24"/>
        </w:rPr>
        <w:t>.</w:t>
      </w:r>
      <w:r w:rsidR="00C2542F">
        <w:rPr>
          <w:rStyle w:val="Funotenzeichen"/>
          <w:rFonts w:ascii="Times New Roman" w:hAnsi="Times New Roman"/>
          <w:sz w:val="24"/>
          <w:szCs w:val="24"/>
        </w:rPr>
        <w:footnoteReference w:id="29"/>
      </w:r>
      <w:r>
        <w:rPr>
          <w:rFonts w:ascii="Times New Roman" w:hAnsi="Times New Roman"/>
          <w:sz w:val="24"/>
          <w:szCs w:val="24"/>
        </w:rPr>
        <w:t xml:space="preserve"> </w:t>
      </w:r>
      <w:r w:rsidR="00B73CD9">
        <w:rPr>
          <w:rFonts w:ascii="Times New Roman" w:hAnsi="Times New Roman"/>
          <w:sz w:val="24"/>
          <w:szCs w:val="24"/>
        </w:rPr>
        <w:t>Schärf</w:t>
      </w:r>
      <w:r w:rsidR="003E2142">
        <w:rPr>
          <w:rFonts w:ascii="Times New Roman" w:hAnsi="Times New Roman"/>
          <w:sz w:val="24"/>
          <w:szCs w:val="24"/>
        </w:rPr>
        <w:t xml:space="preserve">er </w:t>
      </w:r>
      <w:r w:rsidR="00773CC3">
        <w:rPr>
          <w:rFonts w:ascii="Times New Roman" w:hAnsi="Times New Roman"/>
          <w:sz w:val="24"/>
          <w:szCs w:val="24"/>
        </w:rPr>
        <w:t>als mit diesem Hinweis lässt sich</w:t>
      </w:r>
      <w:r w:rsidR="003E2142">
        <w:rPr>
          <w:rFonts w:ascii="Times New Roman" w:hAnsi="Times New Roman"/>
          <w:sz w:val="24"/>
          <w:szCs w:val="24"/>
        </w:rPr>
        <w:t xml:space="preserve"> </w:t>
      </w:r>
      <w:r w:rsidR="00B73CD9">
        <w:rPr>
          <w:rFonts w:ascii="Times New Roman" w:hAnsi="Times New Roman"/>
          <w:sz w:val="24"/>
          <w:szCs w:val="24"/>
        </w:rPr>
        <w:t xml:space="preserve">die </w:t>
      </w:r>
      <w:r w:rsidR="003E2142">
        <w:rPr>
          <w:rFonts w:ascii="Times New Roman" w:hAnsi="Times New Roman"/>
          <w:sz w:val="24"/>
          <w:szCs w:val="24"/>
        </w:rPr>
        <w:t>Kritik a</w:t>
      </w:r>
      <w:r w:rsidR="006323F1">
        <w:rPr>
          <w:rFonts w:ascii="Times New Roman" w:hAnsi="Times New Roman"/>
          <w:sz w:val="24"/>
          <w:szCs w:val="24"/>
        </w:rPr>
        <w:t>m Zentralismus</w:t>
      </w:r>
      <w:r w:rsidR="003E2142">
        <w:rPr>
          <w:rFonts w:ascii="Times New Roman" w:hAnsi="Times New Roman"/>
          <w:sz w:val="24"/>
          <w:szCs w:val="24"/>
        </w:rPr>
        <w:t xml:space="preserve"> </w:t>
      </w:r>
      <w:r w:rsidR="006D6892">
        <w:rPr>
          <w:rFonts w:ascii="Times New Roman" w:hAnsi="Times New Roman"/>
          <w:sz w:val="24"/>
          <w:szCs w:val="24"/>
        </w:rPr>
        <w:t>der KPD</w:t>
      </w:r>
      <w:r w:rsidR="00B73CD9">
        <w:rPr>
          <w:rFonts w:ascii="Times New Roman" w:hAnsi="Times New Roman"/>
          <w:sz w:val="24"/>
          <w:szCs w:val="24"/>
        </w:rPr>
        <w:t>,</w:t>
      </w:r>
      <w:r w:rsidR="006D6892">
        <w:rPr>
          <w:rFonts w:ascii="Times New Roman" w:hAnsi="Times New Roman"/>
          <w:sz w:val="24"/>
          <w:szCs w:val="24"/>
        </w:rPr>
        <w:t xml:space="preserve"> </w:t>
      </w:r>
      <w:r w:rsidR="006323F1">
        <w:rPr>
          <w:rFonts w:ascii="Times New Roman" w:hAnsi="Times New Roman"/>
          <w:sz w:val="24"/>
          <w:szCs w:val="24"/>
        </w:rPr>
        <w:t xml:space="preserve">der in klarem Gegensatz zu </w:t>
      </w:r>
      <w:r w:rsidR="003E2142">
        <w:rPr>
          <w:rFonts w:ascii="Times New Roman" w:hAnsi="Times New Roman"/>
          <w:sz w:val="24"/>
          <w:szCs w:val="24"/>
        </w:rPr>
        <w:t xml:space="preserve">ihrem </w:t>
      </w:r>
      <w:r w:rsidR="00773CC3">
        <w:rPr>
          <w:rFonts w:ascii="Times New Roman" w:hAnsi="Times New Roman"/>
          <w:sz w:val="24"/>
          <w:szCs w:val="24"/>
        </w:rPr>
        <w:t>Selbstv</w:t>
      </w:r>
      <w:r w:rsidR="003E2142">
        <w:rPr>
          <w:rFonts w:ascii="Times New Roman" w:hAnsi="Times New Roman"/>
          <w:sz w:val="24"/>
          <w:szCs w:val="24"/>
        </w:rPr>
        <w:t xml:space="preserve">erständnis </w:t>
      </w:r>
      <w:r w:rsidR="00773CC3">
        <w:rPr>
          <w:rFonts w:ascii="Times New Roman" w:hAnsi="Times New Roman"/>
          <w:sz w:val="24"/>
          <w:szCs w:val="24"/>
        </w:rPr>
        <w:t>als</w:t>
      </w:r>
      <w:r w:rsidR="003E2142">
        <w:rPr>
          <w:rFonts w:ascii="Times New Roman" w:hAnsi="Times New Roman"/>
          <w:sz w:val="24"/>
          <w:szCs w:val="24"/>
        </w:rPr>
        <w:t xml:space="preserve"> „revolutionäre</w:t>
      </w:r>
      <w:r w:rsidR="00EB797D">
        <w:rPr>
          <w:rFonts w:ascii="Times New Roman" w:hAnsi="Times New Roman"/>
          <w:sz w:val="24"/>
          <w:szCs w:val="24"/>
        </w:rPr>
        <w:t>r</w:t>
      </w:r>
      <w:r w:rsidR="003E2142">
        <w:rPr>
          <w:rFonts w:ascii="Times New Roman" w:hAnsi="Times New Roman"/>
          <w:sz w:val="24"/>
          <w:szCs w:val="24"/>
        </w:rPr>
        <w:t xml:space="preserve"> Partei</w:t>
      </w:r>
      <w:r w:rsidR="00773CC3">
        <w:rPr>
          <w:rFonts w:ascii="Times New Roman" w:hAnsi="Times New Roman"/>
          <w:sz w:val="24"/>
          <w:szCs w:val="24"/>
        </w:rPr>
        <w:t>“</w:t>
      </w:r>
      <w:r w:rsidR="006323F1">
        <w:rPr>
          <w:rFonts w:ascii="Times New Roman" w:hAnsi="Times New Roman"/>
          <w:sz w:val="24"/>
          <w:szCs w:val="24"/>
        </w:rPr>
        <w:t xml:space="preserve"> steht</w:t>
      </w:r>
      <w:r w:rsidR="00B73CD9">
        <w:rPr>
          <w:rFonts w:ascii="Times New Roman" w:hAnsi="Times New Roman"/>
          <w:sz w:val="24"/>
          <w:szCs w:val="24"/>
        </w:rPr>
        <w:t>,</w:t>
      </w:r>
      <w:r w:rsidR="003E2142">
        <w:rPr>
          <w:rFonts w:ascii="Times New Roman" w:hAnsi="Times New Roman"/>
          <w:sz w:val="24"/>
          <w:szCs w:val="24"/>
        </w:rPr>
        <w:t xml:space="preserve"> kaum formulieren. </w:t>
      </w:r>
      <w:r w:rsidR="00B73CD9">
        <w:rPr>
          <w:rFonts w:ascii="Times New Roman" w:hAnsi="Times New Roman"/>
          <w:sz w:val="24"/>
          <w:szCs w:val="24"/>
        </w:rPr>
        <w:t>– A</w:t>
      </w:r>
      <w:r w:rsidR="003E2142">
        <w:rPr>
          <w:rFonts w:ascii="Times New Roman" w:hAnsi="Times New Roman"/>
          <w:sz w:val="24"/>
          <w:szCs w:val="24"/>
        </w:rPr>
        <w:t xml:space="preserve">uch in diesen Fragen fühlt Hanna </w:t>
      </w:r>
      <w:r w:rsidR="006323F1">
        <w:rPr>
          <w:rFonts w:ascii="Times New Roman" w:hAnsi="Times New Roman"/>
          <w:sz w:val="24"/>
          <w:szCs w:val="24"/>
        </w:rPr>
        <w:t>Last</w:t>
      </w:r>
      <w:r w:rsidR="003E2142">
        <w:rPr>
          <w:rFonts w:ascii="Times New Roman" w:hAnsi="Times New Roman"/>
          <w:sz w:val="24"/>
          <w:szCs w:val="24"/>
        </w:rPr>
        <w:t xml:space="preserve"> sich </w:t>
      </w:r>
      <w:r w:rsidR="00773CC3">
        <w:rPr>
          <w:rFonts w:ascii="Times New Roman" w:hAnsi="Times New Roman"/>
          <w:sz w:val="24"/>
          <w:szCs w:val="24"/>
        </w:rPr>
        <w:t>beim</w:t>
      </w:r>
      <w:r w:rsidR="003E2142">
        <w:rPr>
          <w:rFonts w:ascii="Times New Roman" w:hAnsi="Times New Roman"/>
          <w:sz w:val="24"/>
          <w:szCs w:val="24"/>
        </w:rPr>
        <w:t xml:space="preserve"> Zusammentre</w:t>
      </w:r>
      <w:r w:rsidR="003E2142">
        <w:rPr>
          <w:rFonts w:ascii="Times New Roman" w:hAnsi="Times New Roman"/>
          <w:sz w:val="24"/>
          <w:szCs w:val="24"/>
        </w:rPr>
        <w:t>f</w:t>
      </w:r>
      <w:r w:rsidR="003E2142">
        <w:rPr>
          <w:rFonts w:ascii="Times New Roman" w:hAnsi="Times New Roman"/>
          <w:sz w:val="24"/>
          <w:szCs w:val="24"/>
        </w:rPr>
        <w:t xml:space="preserve">fen mit </w:t>
      </w:r>
      <w:proofErr w:type="spellStart"/>
      <w:r w:rsidR="003E2142">
        <w:rPr>
          <w:rFonts w:ascii="Times New Roman" w:hAnsi="Times New Roman"/>
          <w:sz w:val="24"/>
          <w:szCs w:val="24"/>
        </w:rPr>
        <w:t>Reschenhofer</w:t>
      </w:r>
      <w:proofErr w:type="spellEnd"/>
      <w:r w:rsidR="003E2142">
        <w:rPr>
          <w:rFonts w:ascii="Times New Roman" w:hAnsi="Times New Roman"/>
          <w:sz w:val="24"/>
          <w:szCs w:val="24"/>
        </w:rPr>
        <w:t xml:space="preserve"> bestätigt:</w:t>
      </w:r>
    </w:p>
    <w:p w:rsidR="003E2142" w:rsidRDefault="003E2142" w:rsidP="003E2142">
      <w:pPr>
        <w:spacing w:after="0"/>
        <w:ind w:left="1134"/>
        <w:jc w:val="both"/>
        <w:rPr>
          <w:rFonts w:ascii="Times New Roman" w:hAnsi="Times New Roman"/>
          <w:sz w:val="24"/>
          <w:szCs w:val="24"/>
        </w:rPr>
      </w:pPr>
      <w:r>
        <w:rPr>
          <w:rFonts w:ascii="Times New Roman" w:hAnsi="Times New Roman"/>
          <w:sz w:val="24"/>
          <w:szCs w:val="24"/>
        </w:rPr>
        <w:t xml:space="preserve">„Ja, meinte Hanna […]. Es </w:t>
      </w:r>
      <w:proofErr w:type="spellStart"/>
      <w:r>
        <w:rPr>
          <w:rFonts w:ascii="Times New Roman" w:hAnsi="Times New Roman"/>
          <w:sz w:val="24"/>
          <w:szCs w:val="24"/>
        </w:rPr>
        <w:t>müßte</w:t>
      </w:r>
      <w:proofErr w:type="spellEnd"/>
      <w:r>
        <w:rPr>
          <w:rFonts w:ascii="Times New Roman" w:hAnsi="Times New Roman"/>
          <w:sz w:val="24"/>
          <w:szCs w:val="24"/>
        </w:rPr>
        <w:t xml:space="preserve"> mehr Selbständigkeit sein unter den Massen. Mehr Kritik. Nicht alles so von oben her, Parteidisziplin und so. Es ist aus mit der alten Arbeiterbewegung …“</w:t>
      </w:r>
      <w:r>
        <w:rPr>
          <w:rStyle w:val="Funotenzeichen"/>
          <w:rFonts w:ascii="Times New Roman" w:hAnsi="Times New Roman"/>
          <w:sz w:val="24"/>
          <w:szCs w:val="24"/>
        </w:rPr>
        <w:footnoteReference w:id="30"/>
      </w:r>
    </w:p>
    <w:p w:rsidR="003E2142" w:rsidRDefault="00773CC3" w:rsidP="003E2142">
      <w:pPr>
        <w:spacing w:after="0"/>
        <w:jc w:val="both"/>
        <w:rPr>
          <w:rFonts w:ascii="Times New Roman" w:hAnsi="Times New Roman"/>
          <w:sz w:val="24"/>
          <w:szCs w:val="24"/>
        </w:rPr>
      </w:pPr>
      <w:r>
        <w:rPr>
          <w:rFonts w:ascii="Times New Roman" w:hAnsi="Times New Roman"/>
          <w:sz w:val="24"/>
          <w:szCs w:val="24"/>
        </w:rPr>
        <w:t>Das ist</w:t>
      </w:r>
      <w:r w:rsidR="003E2142">
        <w:rPr>
          <w:rFonts w:ascii="Times New Roman" w:hAnsi="Times New Roman"/>
          <w:sz w:val="24"/>
          <w:szCs w:val="24"/>
        </w:rPr>
        <w:t xml:space="preserve"> implizit </w:t>
      </w:r>
      <w:r>
        <w:rPr>
          <w:rFonts w:ascii="Times New Roman" w:hAnsi="Times New Roman"/>
          <w:sz w:val="24"/>
          <w:szCs w:val="24"/>
        </w:rPr>
        <w:t xml:space="preserve">ein Plädoyer </w:t>
      </w:r>
      <w:r w:rsidR="003E2142">
        <w:rPr>
          <w:rFonts w:ascii="Times New Roman" w:hAnsi="Times New Roman"/>
          <w:sz w:val="24"/>
          <w:szCs w:val="24"/>
        </w:rPr>
        <w:t xml:space="preserve">für </w:t>
      </w:r>
      <w:r>
        <w:rPr>
          <w:rFonts w:ascii="Times New Roman" w:hAnsi="Times New Roman"/>
          <w:sz w:val="24"/>
          <w:szCs w:val="24"/>
        </w:rPr>
        <w:t xml:space="preserve">die </w:t>
      </w:r>
      <w:r w:rsidR="003E2142">
        <w:rPr>
          <w:rFonts w:ascii="Times New Roman" w:hAnsi="Times New Roman"/>
          <w:sz w:val="24"/>
          <w:szCs w:val="24"/>
        </w:rPr>
        <w:t>spontane</w:t>
      </w:r>
      <w:r w:rsidR="00B73CD9">
        <w:rPr>
          <w:rFonts w:ascii="Times New Roman" w:hAnsi="Times New Roman"/>
          <w:sz w:val="24"/>
          <w:szCs w:val="24"/>
        </w:rPr>
        <w:t xml:space="preserve"> politische</w:t>
      </w:r>
      <w:r w:rsidR="003E2142">
        <w:rPr>
          <w:rFonts w:ascii="Times New Roman" w:hAnsi="Times New Roman"/>
          <w:sz w:val="24"/>
          <w:szCs w:val="24"/>
        </w:rPr>
        <w:t xml:space="preserve"> Aktion bzw. für eine räte- </w:t>
      </w:r>
      <w:r>
        <w:rPr>
          <w:rFonts w:ascii="Times New Roman" w:hAnsi="Times New Roman"/>
          <w:sz w:val="24"/>
          <w:szCs w:val="24"/>
        </w:rPr>
        <w:t>oder</w:t>
      </w:r>
      <w:r w:rsidR="003E2142">
        <w:rPr>
          <w:rFonts w:ascii="Times New Roman" w:hAnsi="Times New Roman"/>
          <w:sz w:val="24"/>
          <w:szCs w:val="24"/>
        </w:rPr>
        <w:t xml:space="preserve"> basi</w:t>
      </w:r>
      <w:r w:rsidR="003E2142">
        <w:rPr>
          <w:rFonts w:ascii="Times New Roman" w:hAnsi="Times New Roman"/>
          <w:sz w:val="24"/>
          <w:szCs w:val="24"/>
        </w:rPr>
        <w:t>s</w:t>
      </w:r>
      <w:r w:rsidR="003E2142">
        <w:rPr>
          <w:rFonts w:ascii="Times New Roman" w:hAnsi="Times New Roman"/>
          <w:sz w:val="24"/>
          <w:szCs w:val="24"/>
        </w:rPr>
        <w:t>demokratische Organisation.</w:t>
      </w:r>
    </w:p>
    <w:p w:rsidR="00722278" w:rsidRDefault="00722278" w:rsidP="003E2142">
      <w:pPr>
        <w:spacing w:after="0"/>
        <w:jc w:val="both"/>
        <w:rPr>
          <w:rFonts w:ascii="Times New Roman" w:hAnsi="Times New Roman"/>
          <w:sz w:val="24"/>
          <w:szCs w:val="24"/>
        </w:rPr>
      </w:pPr>
    </w:p>
    <w:p w:rsidR="003E2142" w:rsidRDefault="00E03667" w:rsidP="00C950E2">
      <w:pPr>
        <w:spacing w:after="0"/>
        <w:ind w:firstLine="708"/>
        <w:jc w:val="both"/>
        <w:rPr>
          <w:rFonts w:ascii="Times New Roman" w:hAnsi="Times New Roman"/>
          <w:sz w:val="24"/>
          <w:szCs w:val="24"/>
        </w:rPr>
      </w:pPr>
      <w:r>
        <w:rPr>
          <w:rFonts w:ascii="Times New Roman" w:hAnsi="Times New Roman"/>
          <w:sz w:val="24"/>
          <w:szCs w:val="24"/>
        </w:rPr>
        <w:t xml:space="preserve">Selbständiges Handeln ist </w:t>
      </w:r>
      <w:r w:rsidR="003E2142">
        <w:rPr>
          <w:rFonts w:ascii="Times New Roman" w:hAnsi="Times New Roman"/>
          <w:sz w:val="24"/>
          <w:szCs w:val="24"/>
        </w:rPr>
        <w:t xml:space="preserve">in der KPD </w:t>
      </w:r>
      <w:r w:rsidR="006323F1">
        <w:rPr>
          <w:rFonts w:ascii="Times New Roman" w:hAnsi="Times New Roman"/>
          <w:sz w:val="24"/>
          <w:szCs w:val="24"/>
        </w:rPr>
        <w:t xml:space="preserve">jedoch </w:t>
      </w:r>
      <w:r>
        <w:rPr>
          <w:rFonts w:ascii="Times New Roman" w:hAnsi="Times New Roman"/>
          <w:sz w:val="24"/>
          <w:szCs w:val="24"/>
        </w:rPr>
        <w:t xml:space="preserve">verpönt. </w:t>
      </w:r>
      <w:r w:rsidR="00C950E2">
        <w:rPr>
          <w:rFonts w:ascii="Times New Roman" w:hAnsi="Times New Roman"/>
          <w:sz w:val="24"/>
          <w:szCs w:val="24"/>
        </w:rPr>
        <w:t xml:space="preserve">Als Hanna in Prag eintrifft und </w:t>
      </w:r>
      <w:r w:rsidR="003E2142">
        <w:rPr>
          <w:rFonts w:ascii="Times New Roman" w:hAnsi="Times New Roman"/>
          <w:sz w:val="24"/>
          <w:szCs w:val="24"/>
        </w:rPr>
        <w:t>das</w:t>
      </w:r>
      <w:r w:rsidR="00C950E2">
        <w:rPr>
          <w:rFonts w:ascii="Times New Roman" w:hAnsi="Times New Roman"/>
          <w:sz w:val="24"/>
          <w:szCs w:val="24"/>
        </w:rPr>
        <w:t xml:space="preserve"> </w:t>
      </w:r>
      <w:r w:rsidR="003E2142">
        <w:rPr>
          <w:rFonts w:ascii="Times New Roman" w:hAnsi="Times New Roman"/>
          <w:sz w:val="24"/>
          <w:szCs w:val="24"/>
        </w:rPr>
        <w:t>H</w:t>
      </w:r>
      <w:r w:rsidR="00C950E2">
        <w:rPr>
          <w:rFonts w:ascii="Times New Roman" w:hAnsi="Times New Roman"/>
          <w:sz w:val="24"/>
          <w:szCs w:val="24"/>
        </w:rPr>
        <w:t xml:space="preserve">eim aufsucht, </w:t>
      </w:r>
      <w:r w:rsidR="003E2142">
        <w:rPr>
          <w:rFonts w:ascii="Times New Roman" w:hAnsi="Times New Roman"/>
          <w:sz w:val="24"/>
          <w:szCs w:val="24"/>
        </w:rPr>
        <w:t xml:space="preserve">in dem die politischen Emigranten untergebracht sind, </w:t>
      </w:r>
      <w:r w:rsidR="00C950E2">
        <w:rPr>
          <w:rFonts w:ascii="Times New Roman" w:hAnsi="Times New Roman"/>
          <w:sz w:val="24"/>
          <w:szCs w:val="24"/>
        </w:rPr>
        <w:t xml:space="preserve">ist sie schockiert über die </w:t>
      </w:r>
      <w:r w:rsidR="00722278">
        <w:rPr>
          <w:rFonts w:ascii="Times New Roman" w:hAnsi="Times New Roman"/>
          <w:sz w:val="24"/>
          <w:szCs w:val="24"/>
        </w:rPr>
        <w:t xml:space="preserve">dort herrschende </w:t>
      </w:r>
      <w:r w:rsidR="00C950E2">
        <w:rPr>
          <w:rFonts w:ascii="Times New Roman" w:hAnsi="Times New Roman"/>
          <w:sz w:val="24"/>
          <w:szCs w:val="24"/>
        </w:rPr>
        <w:t>Atmosphäre</w:t>
      </w:r>
      <w:r w:rsidR="006323F1">
        <w:rPr>
          <w:rFonts w:ascii="Times New Roman" w:hAnsi="Times New Roman"/>
          <w:sz w:val="24"/>
          <w:szCs w:val="24"/>
        </w:rPr>
        <w:t xml:space="preserve">. Man hat sich eingewöhnt in </w:t>
      </w:r>
      <w:r w:rsidR="00EB797D">
        <w:rPr>
          <w:rFonts w:ascii="Times New Roman" w:hAnsi="Times New Roman"/>
          <w:sz w:val="24"/>
          <w:szCs w:val="24"/>
        </w:rPr>
        <w:t xml:space="preserve">die </w:t>
      </w:r>
      <w:r w:rsidR="006323F1">
        <w:rPr>
          <w:rFonts w:ascii="Times New Roman" w:hAnsi="Times New Roman"/>
          <w:sz w:val="24"/>
          <w:szCs w:val="24"/>
        </w:rPr>
        <w:t>Passivität</w:t>
      </w:r>
      <w:r w:rsidR="003E2142">
        <w:rPr>
          <w:rFonts w:ascii="Times New Roman" w:hAnsi="Times New Roman"/>
          <w:sz w:val="24"/>
          <w:szCs w:val="24"/>
        </w:rPr>
        <w:t>:</w:t>
      </w:r>
      <w:r w:rsidR="00C950E2">
        <w:rPr>
          <w:rFonts w:ascii="Times New Roman" w:hAnsi="Times New Roman"/>
          <w:sz w:val="24"/>
          <w:szCs w:val="24"/>
        </w:rPr>
        <w:t xml:space="preserve"> </w:t>
      </w:r>
    </w:p>
    <w:p w:rsidR="00163EAC" w:rsidRDefault="00C950E2" w:rsidP="00163EAC">
      <w:pPr>
        <w:spacing w:after="0"/>
        <w:ind w:left="1134"/>
        <w:jc w:val="both"/>
        <w:rPr>
          <w:rFonts w:ascii="Times New Roman" w:hAnsi="Times New Roman"/>
          <w:sz w:val="24"/>
          <w:szCs w:val="24"/>
        </w:rPr>
      </w:pPr>
      <w:r w:rsidRPr="00FE61DE">
        <w:rPr>
          <w:rFonts w:ascii="Times New Roman" w:hAnsi="Times New Roman"/>
          <w:sz w:val="24"/>
          <w:szCs w:val="24"/>
        </w:rPr>
        <w:t>„Hanna lief es ein wenig über den Rücken. Herbst 1934, und sie erzählen Ane</w:t>
      </w:r>
      <w:r w:rsidRPr="00FE61DE">
        <w:rPr>
          <w:rFonts w:ascii="Times New Roman" w:hAnsi="Times New Roman"/>
          <w:sz w:val="24"/>
          <w:szCs w:val="24"/>
        </w:rPr>
        <w:t>k</w:t>
      </w:r>
      <w:r w:rsidRPr="00FE61DE">
        <w:rPr>
          <w:rFonts w:ascii="Times New Roman" w:hAnsi="Times New Roman"/>
          <w:sz w:val="24"/>
          <w:szCs w:val="24"/>
        </w:rPr>
        <w:t>doten, als wäre tiefster Frieden, all‘ ihre Gedanken sind ganz noch in Deutsc</w:t>
      </w:r>
      <w:r w:rsidRPr="00FE61DE">
        <w:rPr>
          <w:rFonts w:ascii="Times New Roman" w:hAnsi="Times New Roman"/>
          <w:sz w:val="24"/>
          <w:szCs w:val="24"/>
        </w:rPr>
        <w:t>h</w:t>
      </w:r>
      <w:r w:rsidRPr="00FE61DE">
        <w:rPr>
          <w:rFonts w:ascii="Times New Roman" w:hAnsi="Times New Roman"/>
          <w:sz w:val="24"/>
          <w:szCs w:val="24"/>
        </w:rPr>
        <w:t>land, im Deutschland von ehedem.“</w:t>
      </w:r>
      <w:r w:rsidR="00163EAC">
        <w:rPr>
          <w:rStyle w:val="Funotenzeichen"/>
          <w:rFonts w:ascii="Times New Roman" w:hAnsi="Times New Roman"/>
          <w:sz w:val="24"/>
          <w:szCs w:val="24"/>
        </w:rPr>
        <w:footnoteReference w:id="31"/>
      </w:r>
    </w:p>
    <w:p w:rsidR="00CD508A" w:rsidRDefault="003E2142" w:rsidP="00CD508A">
      <w:pPr>
        <w:spacing w:after="0"/>
        <w:jc w:val="both"/>
        <w:rPr>
          <w:rFonts w:ascii="Times New Roman" w:hAnsi="Times New Roman"/>
          <w:sz w:val="24"/>
          <w:szCs w:val="24"/>
        </w:rPr>
      </w:pPr>
      <w:r>
        <w:rPr>
          <w:rFonts w:ascii="Times New Roman" w:hAnsi="Times New Roman"/>
          <w:sz w:val="24"/>
          <w:szCs w:val="24"/>
        </w:rPr>
        <w:t xml:space="preserve">Die </w:t>
      </w:r>
      <w:r w:rsidR="00B73CD9">
        <w:rPr>
          <w:rFonts w:ascii="Times New Roman" w:hAnsi="Times New Roman"/>
          <w:sz w:val="24"/>
          <w:szCs w:val="24"/>
        </w:rPr>
        <w:t xml:space="preserve">Zeit scheint stehen geblieben zu sein. </w:t>
      </w:r>
      <w:r w:rsidR="00F9329D">
        <w:rPr>
          <w:rFonts w:ascii="Times New Roman" w:hAnsi="Times New Roman"/>
          <w:sz w:val="24"/>
          <w:szCs w:val="24"/>
        </w:rPr>
        <w:t xml:space="preserve">Als ob sich in der Zwischenzeit nichts verändert habe, </w:t>
      </w:r>
      <w:r w:rsidRPr="00C950E2">
        <w:rPr>
          <w:rFonts w:ascii="Times New Roman" w:hAnsi="Times New Roman"/>
          <w:sz w:val="24"/>
          <w:szCs w:val="24"/>
        </w:rPr>
        <w:t>renommier</w:t>
      </w:r>
      <w:r w:rsidR="006323F1">
        <w:rPr>
          <w:rFonts w:ascii="Times New Roman" w:hAnsi="Times New Roman"/>
          <w:sz w:val="24"/>
          <w:szCs w:val="24"/>
        </w:rPr>
        <w:t>en die Männer</w:t>
      </w:r>
      <w:r w:rsidR="006323F1">
        <w:rPr>
          <w:rStyle w:val="Funotenzeichen"/>
          <w:rFonts w:ascii="Times New Roman" w:hAnsi="Times New Roman"/>
          <w:sz w:val="24"/>
          <w:szCs w:val="24"/>
        </w:rPr>
        <w:footnoteReference w:id="32"/>
      </w:r>
      <w:r w:rsidR="00F9329D">
        <w:rPr>
          <w:rFonts w:ascii="Times New Roman" w:hAnsi="Times New Roman"/>
          <w:sz w:val="24"/>
          <w:szCs w:val="24"/>
        </w:rPr>
        <w:t xml:space="preserve"> damit</w:t>
      </w:r>
      <w:r>
        <w:rPr>
          <w:rFonts w:ascii="Times New Roman" w:hAnsi="Times New Roman"/>
          <w:sz w:val="24"/>
          <w:szCs w:val="24"/>
        </w:rPr>
        <w:t xml:space="preserve">, wie man mit List und Schläue </w:t>
      </w:r>
      <w:r w:rsidRPr="00C950E2">
        <w:rPr>
          <w:rFonts w:ascii="Times New Roman" w:hAnsi="Times New Roman"/>
          <w:sz w:val="24"/>
          <w:szCs w:val="24"/>
        </w:rPr>
        <w:t>die SA</w:t>
      </w:r>
      <w:r>
        <w:rPr>
          <w:rFonts w:ascii="Times New Roman" w:hAnsi="Times New Roman"/>
          <w:sz w:val="24"/>
          <w:szCs w:val="24"/>
        </w:rPr>
        <w:t xml:space="preserve"> immer wieder übertölpelt habe.</w:t>
      </w:r>
      <w:r>
        <w:rPr>
          <w:rStyle w:val="Funotenzeichen"/>
          <w:rFonts w:ascii="Times New Roman" w:hAnsi="Times New Roman"/>
          <w:sz w:val="24"/>
          <w:szCs w:val="24"/>
        </w:rPr>
        <w:footnoteReference w:id="33"/>
      </w:r>
      <w:r>
        <w:rPr>
          <w:rFonts w:ascii="Times New Roman" w:hAnsi="Times New Roman"/>
          <w:sz w:val="24"/>
          <w:szCs w:val="24"/>
        </w:rPr>
        <w:t xml:space="preserve"> </w:t>
      </w:r>
      <w:r w:rsidR="007038CF">
        <w:rPr>
          <w:rFonts w:ascii="Times New Roman" w:hAnsi="Times New Roman"/>
          <w:sz w:val="24"/>
          <w:szCs w:val="24"/>
        </w:rPr>
        <w:t xml:space="preserve">Von </w:t>
      </w:r>
      <w:r w:rsidR="00FA7D50">
        <w:rPr>
          <w:rFonts w:ascii="Times New Roman" w:hAnsi="Times New Roman"/>
          <w:sz w:val="24"/>
          <w:szCs w:val="24"/>
        </w:rPr>
        <w:t xml:space="preserve">einer </w:t>
      </w:r>
      <w:r w:rsidR="007038CF">
        <w:rPr>
          <w:rFonts w:ascii="Times New Roman" w:hAnsi="Times New Roman"/>
          <w:sz w:val="24"/>
          <w:szCs w:val="24"/>
        </w:rPr>
        <w:t xml:space="preserve">„Niederlage“ zu sprechen </w:t>
      </w:r>
      <w:r w:rsidR="00F10D1B">
        <w:rPr>
          <w:rFonts w:ascii="Times New Roman" w:hAnsi="Times New Roman"/>
          <w:sz w:val="24"/>
          <w:szCs w:val="24"/>
        </w:rPr>
        <w:t>ist</w:t>
      </w:r>
      <w:r w:rsidR="007038CF">
        <w:rPr>
          <w:rFonts w:ascii="Times New Roman" w:hAnsi="Times New Roman"/>
          <w:sz w:val="24"/>
          <w:szCs w:val="24"/>
        </w:rPr>
        <w:t xml:space="preserve"> eine „ultralinke Abweichung“.</w:t>
      </w:r>
      <w:r w:rsidR="00FA7D50">
        <w:rPr>
          <w:rStyle w:val="Funotenzeichen"/>
          <w:rFonts w:ascii="Times New Roman" w:hAnsi="Times New Roman"/>
          <w:sz w:val="24"/>
          <w:szCs w:val="24"/>
        </w:rPr>
        <w:footnoteReference w:id="34"/>
      </w:r>
    </w:p>
    <w:p w:rsidR="00C950E2" w:rsidRPr="00FE61DE" w:rsidRDefault="00FA7D50" w:rsidP="00CD508A">
      <w:pPr>
        <w:spacing w:after="0"/>
        <w:ind w:firstLine="708"/>
        <w:jc w:val="both"/>
        <w:rPr>
          <w:rFonts w:ascii="Times New Roman" w:hAnsi="Times New Roman"/>
          <w:sz w:val="24"/>
          <w:szCs w:val="24"/>
        </w:rPr>
      </w:pPr>
      <w:r>
        <w:rPr>
          <w:rFonts w:ascii="Times New Roman" w:hAnsi="Times New Roman"/>
          <w:sz w:val="24"/>
          <w:szCs w:val="24"/>
        </w:rPr>
        <w:t xml:space="preserve">Hanna ist konsterniert über das Ausmaß an Realitätsverdrängung. </w:t>
      </w:r>
      <w:r w:rsidR="00C950E2" w:rsidRPr="00FE61DE">
        <w:rPr>
          <w:rFonts w:ascii="Times New Roman" w:hAnsi="Times New Roman"/>
          <w:sz w:val="24"/>
          <w:szCs w:val="24"/>
        </w:rPr>
        <w:t>Man diskutiert „mit dem Fieber von Gläubigen, die sich nichts abhandeln lassen und denen auch die Höllenqualen noch teuer sind, mit denen der Pfarrer von der Kanzel sie bedroht“</w:t>
      </w:r>
      <w:r>
        <w:rPr>
          <w:rFonts w:ascii="Times New Roman" w:hAnsi="Times New Roman"/>
          <w:sz w:val="24"/>
          <w:szCs w:val="24"/>
        </w:rPr>
        <w:t>.</w:t>
      </w:r>
      <w:r w:rsidR="002B23B8">
        <w:rPr>
          <w:rStyle w:val="Funotenzeichen"/>
          <w:rFonts w:ascii="Times New Roman" w:hAnsi="Times New Roman"/>
          <w:sz w:val="24"/>
          <w:szCs w:val="24"/>
        </w:rPr>
        <w:footnoteReference w:id="35"/>
      </w:r>
      <w:r>
        <w:rPr>
          <w:rFonts w:ascii="Times New Roman" w:hAnsi="Times New Roman"/>
          <w:sz w:val="24"/>
          <w:szCs w:val="24"/>
        </w:rPr>
        <w:t xml:space="preserve"> </w:t>
      </w:r>
      <w:r w:rsidR="00CD508A">
        <w:rPr>
          <w:rFonts w:ascii="Times New Roman" w:hAnsi="Times New Roman"/>
          <w:sz w:val="24"/>
          <w:szCs w:val="24"/>
        </w:rPr>
        <w:t>Da</w:t>
      </w:r>
      <w:r w:rsidR="00F10D1B">
        <w:rPr>
          <w:rFonts w:ascii="Times New Roman" w:hAnsi="Times New Roman"/>
          <w:sz w:val="24"/>
          <w:szCs w:val="24"/>
        </w:rPr>
        <w:t xml:space="preserve">s Verhalten ist für </w:t>
      </w:r>
      <w:r w:rsidR="007C1E2B">
        <w:rPr>
          <w:rFonts w:ascii="Times New Roman" w:hAnsi="Times New Roman"/>
          <w:sz w:val="24"/>
          <w:szCs w:val="24"/>
        </w:rPr>
        <w:t xml:space="preserve">Hanna </w:t>
      </w:r>
      <w:r w:rsidR="0036218D">
        <w:rPr>
          <w:rFonts w:ascii="Times New Roman" w:hAnsi="Times New Roman"/>
          <w:sz w:val="24"/>
          <w:szCs w:val="24"/>
        </w:rPr>
        <w:t xml:space="preserve">im Prinzip jedoch </w:t>
      </w:r>
      <w:r w:rsidR="00F10D1B">
        <w:rPr>
          <w:rFonts w:ascii="Times New Roman" w:hAnsi="Times New Roman"/>
          <w:sz w:val="24"/>
          <w:szCs w:val="24"/>
        </w:rPr>
        <w:t>nichts Neues</w:t>
      </w:r>
      <w:r w:rsidR="0036218D">
        <w:rPr>
          <w:rFonts w:ascii="Times New Roman" w:hAnsi="Times New Roman"/>
          <w:sz w:val="24"/>
          <w:szCs w:val="24"/>
        </w:rPr>
        <w:t xml:space="preserve">. Sie fühlt sich selber in diesem Moment noch ganz der „Disziplin“ verpflichtet. „Treue“ hat auch </w:t>
      </w:r>
      <w:r w:rsidR="00CD508A">
        <w:rPr>
          <w:rFonts w:ascii="Times New Roman" w:hAnsi="Times New Roman"/>
          <w:sz w:val="24"/>
          <w:szCs w:val="24"/>
        </w:rPr>
        <w:t>für sie</w:t>
      </w:r>
      <w:r w:rsidR="0036218D">
        <w:rPr>
          <w:rFonts w:ascii="Times New Roman" w:hAnsi="Times New Roman"/>
          <w:sz w:val="24"/>
          <w:szCs w:val="24"/>
        </w:rPr>
        <w:t xml:space="preserve"> noch </w:t>
      </w:r>
      <w:r w:rsidR="00CD508A">
        <w:rPr>
          <w:rFonts w:ascii="Times New Roman" w:hAnsi="Times New Roman"/>
          <w:sz w:val="24"/>
          <w:szCs w:val="24"/>
        </w:rPr>
        <w:t xml:space="preserve">immer </w:t>
      </w:r>
      <w:r w:rsidR="0036218D">
        <w:rPr>
          <w:rFonts w:ascii="Times New Roman" w:hAnsi="Times New Roman"/>
          <w:sz w:val="24"/>
          <w:szCs w:val="24"/>
        </w:rPr>
        <w:t>den „Untergrund von Gläubi</w:t>
      </w:r>
      <w:r w:rsidR="0036218D">
        <w:rPr>
          <w:rFonts w:ascii="Times New Roman" w:hAnsi="Times New Roman"/>
          <w:sz w:val="24"/>
          <w:szCs w:val="24"/>
        </w:rPr>
        <w:t>g</w:t>
      </w:r>
      <w:r w:rsidR="0036218D">
        <w:rPr>
          <w:rFonts w:ascii="Times New Roman" w:hAnsi="Times New Roman"/>
          <w:sz w:val="24"/>
          <w:szCs w:val="24"/>
        </w:rPr>
        <w:t>keit“, und in d</w:t>
      </w:r>
      <w:r w:rsidR="00CD508A">
        <w:rPr>
          <w:rFonts w:ascii="Times New Roman" w:hAnsi="Times New Roman"/>
          <w:sz w:val="24"/>
          <w:szCs w:val="24"/>
        </w:rPr>
        <w:t>ies</w:t>
      </w:r>
      <w:r w:rsidR="0036218D">
        <w:rPr>
          <w:rFonts w:ascii="Times New Roman" w:hAnsi="Times New Roman"/>
          <w:sz w:val="24"/>
          <w:szCs w:val="24"/>
        </w:rPr>
        <w:t xml:space="preserve">er „Gläubigkeit“ sieht sie ein Positivum, zu dem sie jedoch in der Form, wie andere sie praktizieren, </w:t>
      </w:r>
      <w:r w:rsidR="00CD508A">
        <w:rPr>
          <w:rFonts w:ascii="Times New Roman" w:hAnsi="Times New Roman"/>
          <w:sz w:val="24"/>
          <w:szCs w:val="24"/>
        </w:rPr>
        <w:t>nicht mehr fähig ist. Dazu haben die Erfahrungen der Illegalität sie zu stark geprägt</w:t>
      </w:r>
      <w:r w:rsidR="00F10D1B">
        <w:rPr>
          <w:rFonts w:ascii="Times New Roman" w:hAnsi="Times New Roman"/>
          <w:sz w:val="24"/>
          <w:szCs w:val="24"/>
        </w:rPr>
        <w:t xml:space="preserve">: </w:t>
      </w:r>
    </w:p>
    <w:p w:rsidR="00C950E2" w:rsidRPr="00FE61DE" w:rsidRDefault="00C950E2" w:rsidP="00B00305">
      <w:pPr>
        <w:spacing w:after="0"/>
        <w:ind w:left="1134"/>
        <w:jc w:val="both"/>
        <w:rPr>
          <w:rFonts w:ascii="Times New Roman" w:hAnsi="Times New Roman"/>
          <w:sz w:val="24"/>
          <w:szCs w:val="24"/>
        </w:rPr>
      </w:pPr>
      <w:r w:rsidRPr="00FE61DE">
        <w:rPr>
          <w:rFonts w:ascii="Times New Roman" w:hAnsi="Times New Roman"/>
          <w:sz w:val="24"/>
          <w:szCs w:val="24"/>
        </w:rPr>
        <w:lastRenderedPageBreak/>
        <w:t xml:space="preserve">„Hanna kannte diese Diskussionen und kannte das Gefühl von Befremden und Trauer, das sie angesichts der blinden Gläubigkeit auch jetzt wieder überfiel, sie bewunderte auch wieder, wie </w:t>
      </w:r>
      <w:proofErr w:type="spellStart"/>
      <w:r w:rsidRPr="00FE61DE">
        <w:rPr>
          <w:rFonts w:ascii="Times New Roman" w:hAnsi="Times New Roman"/>
          <w:sz w:val="24"/>
          <w:szCs w:val="24"/>
        </w:rPr>
        <w:t>jedesmal</w:t>
      </w:r>
      <w:proofErr w:type="spellEnd"/>
      <w:r w:rsidRPr="00FE61DE">
        <w:rPr>
          <w:rFonts w:ascii="Times New Roman" w:hAnsi="Times New Roman"/>
          <w:sz w:val="24"/>
          <w:szCs w:val="24"/>
        </w:rPr>
        <w:t xml:space="preserve">, die geistige Disziplin (aber, durchfuhr es sie neu, war sie denn geistig, diese Disziplin?), die Treue zur Partei, und wünschte glühend, ihre Treue, sie hielt sie für nicht schlechter als die der andern, auch ihre Treue möchte jenen festen Untergrund von Gläubigkeit haben können, und nicht nur forttasten von Belastung zu Belastung, am Geländer der Doktrin: die Partei darf man nicht im Stich lassen – der Einzelne hat immer Unrecht – man </w:t>
      </w:r>
      <w:proofErr w:type="spellStart"/>
      <w:r w:rsidRPr="00FE61DE">
        <w:rPr>
          <w:rFonts w:ascii="Times New Roman" w:hAnsi="Times New Roman"/>
          <w:sz w:val="24"/>
          <w:szCs w:val="24"/>
        </w:rPr>
        <w:t>muß</w:t>
      </w:r>
      <w:proofErr w:type="spellEnd"/>
      <w:r w:rsidRPr="00FE61DE">
        <w:rPr>
          <w:rFonts w:ascii="Times New Roman" w:hAnsi="Times New Roman"/>
          <w:sz w:val="24"/>
          <w:szCs w:val="24"/>
        </w:rPr>
        <w:t xml:space="preserve"> bei den Massen sein – all‘ diese Grübeleien und Tüfteleien sind Intellektuellenhoc</w:t>
      </w:r>
      <w:r w:rsidRPr="00FE61DE">
        <w:rPr>
          <w:rFonts w:ascii="Times New Roman" w:hAnsi="Times New Roman"/>
          <w:sz w:val="24"/>
          <w:szCs w:val="24"/>
        </w:rPr>
        <w:t>h</w:t>
      </w:r>
      <w:r w:rsidRPr="00FE61DE">
        <w:rPr>
          <w:rFonts w:ascii="Times New Roman" w:hAnsi="Times New Roman"/>
          <w:sz w:val="24"/>
          <w:szCs w:val="24"/>
        </w:rPr>
        <w:t xml:space="preserve">mut … Und </w:t>
      </w:r>
      <w:proofErr w:type="spellStart"/>
      <w:r w:rsidRPr="00FE61DE">
        <w:rPr>
          <w:rFonts w:ascii="Times New Roman" w:hAnsi="Times New Roman"/>
          <w:sz w:val="24"/>
          <w:szCs w:val="24"/>
        </w:rPr>
        <w:t>jedesmal</w:t>
      </w:r>
      <w:proofErr w:type="spellEnd"/>
      <w:r w:rsidRPr="00FE61DE">
        <w:rPr>
          <w:rFonts w:ascii="Times New Roman" w:hAnsi="Times New Roman"/>
          <w:sz w:val="24"/>
          <w:szCs w:val="24"/>
        </w:rPr>
        <w:t xml:space="preserve"> hatte das Geländer sie heil über den Abgrund geführt.“</w:t>
      </w:r>
      <w:r w:rsidR="00B00305">
        <w:rPr>
          <w:rStyle w:val="Funotenzeichen"/>
          <w:rFonts w:ascii="Times New Roman" w:hAnsi="Times New Roman"/>
          <w:sz w:val="24"/>
          <w:szCs w:val="24"/>
        </w:rPr>
        <w:footnoteReference w:id="36"/>
      </w:r>
      <w:r w:rsidRPr="00FE61DE">
        <w:rPr>
          <w:rFonts w:ascii="Times New Roman" w:hAnsi="Times New Roman"/>
          <w:sz w:val="24"/>
          <w:szCs w:val="24"/>
        </w:rPr>
        <w:t xml:space="preserve"> </w:t>
      </w:r>
    </w:p>
    <w:p w:rsidR="00E76262" w:rsidRDefault="00CD508A" w:rsidP="007C1E2B">
      <w:pPr>
        <w:spacing w:after="0"/>
        <w:jc w:val="both"/>
        <w:rPr>
          <w:rFonts w:ascii="Times New Roman" w:hAnsi="Times New Roman" w:cs="Times New Roman"/>
          <w:sz w:val="24"/>
          <w:szCs w:val="24"/>
        </w:rPr>
      </w:pPr>
      <w:r>
        <w:rPr>
          <w:rFonts w:ascii="Times New Roman" w:hAnsi="Times New Roman" w:cs="Times New Roman"/>
          <w:sz w:val="24"/>
          <w:szCs w:val="24"/>
        </w:rPr>
        <w:t xml:space="preserve">Damit die </w:t>
      </w:r>
      <w:r w:rsidR="00A62357">
        <w:rPr>
          <w:rFonts w:ascii="Times New Roman" w:hAnsi="Times New Roman" w:cs="Times New Roman"/>
          <w:sz w:val="24"/>
          <w:szCs w:val="24"/>
        </w:rPr>
        <w:t>„</w:t>
      </w:r>
      <w:r>
        <w:rPr>
          <w:rFonts w:ascii="Times New Roman" w:hAnsi="Times New Roman" w:cs="Times New Roman"/>
          <w:sz w:val="24"/>
          <w:szCs w:val="24"/>
        </w:rPr>
        <w:t>Doktrin</w:t>
      </w:r>
      <w:r w:rsidR="00A62357">
        <w:rPr>
          <w:rFonts w:ascii="Times New Roman" w:hAnsi="Times New Roman" w:cs="Times New Roman"/>
          <w:sz w:val="24"/>
          <w:szCs w:val="24"/>
        </w:rPr>
        <w:t>“</w:t>
      </w:r>
      <w:r>
        <w:rPr>
          <w:rFonts w:ascii="Times New Roman" w:hAnsi="Times New Roman" w:cs="Times New Roman"/>
          <w:sz w:val="24"/>
          <w:szCs w:val="24"/>
        </w:rPr>
        <w:t xml:space="preserve"> weiter Bestand hat, werden</w:t>
      </w:r>
      <w:r w:rsidR="00267BA5">
        <w:rPr>
          <w:rFonts w:ascii="Times New Roman" w:hAnsi="Times New Roman" w:cs="Times New Roman"/>
          <w:sz w:val="24"/>
          <w:szCs w:val="24"/>
        </w:rPr>
        <w:t xml:space="preserve"> </w:t>
      </w:r>
      <w:r w:rsidR="00761D68">
        <w:rPr>
          <w:rFonts w:ascii="Times New Roman" w:hAnsi="Times New Roman" w:cs="Times New Roman"/>
          <w:sz w:val="24"/>
          <w:szCs w:val="24"/>
        </w:rPr>
        <w:t xml:space="preserve">die </w:t>
      </w:r>
      <w:r w:rsidR="00267BA5">
        <w:rPr>
          <w:rFonts w:ascii="Times New Roman" w:hAnsi="Times New Roman" w:cs="Times New Roman"/>
          <w:sz w:val="24"/>
          <w:szCs w:val="24"/>
        </w:rPr>
        <w:t xml:space="preserve">empirischen </w:t>
      </w:r>
      <w:r w:rsidR="00761D68">
        <w:rPr>
          <w:rFonts w:ascii="Times New Roman" w:hAnsi="Times New Roman" w:cs="Times New Roman"/>
          <w:sz w:val="24"/>
          <w:szCs w:val="24"/>
        </w:rPr>
        <w:t>Fakten beschönigt und ve</w:t>
      </w:r>
      <w:r w:rsidR="00761D68">
        <w:rPr>
          <w:rFonts w:ascii="Times New Roman" w:hAnsi="Times New Roman" w:cs="Times New Roman"/>
          <w:sz w:val="24"/>
          <w:szCs w:val="24"/>
        </w:rPr>
        <w:t>r</w:t>
      </w:r>
      <w:r w:rsidR="00761D68">
        <w:rPr>
          <w:rFonts w:ascii="Times New Roman" w:hAnsi="Times New Roman" w:cs="Times New Roman"/>
          <w:sz w:val="24"/>
          <w:szCs w:val="24"/>
        </w:rPr>
        <w:t>fälscht</w:t>
      </w:r>
      <w:r w:rsidR="00267BA5">
        <w:rPr>
          <w:rFonts w:ascii="Times New Roman" w:hAnsi="Times New Roman" w:cs="Times New Roman"/>
          <w:sz w:val="24"/>
          <w:szCs w:val="24"/>
        </w:rPr>
        <w:t xml:space="preserve">. </w:t>
      </w:r>
      <w:r w:rsidR="00A62357">
        <w:rPr>
          <w:rFonts w:ascii="Times New Roman" w:hAnsi="Times New Roman" w:cs="Times New Roman"/>
          <w:sz w:val="24"/>
          <w:szCs w:val="24"/>
        </w:rPr>
        <w:t>Die Parteipresse</w:t>
      </w:r>
      <w:r w:rsidR="00267BA5">
        <w:rPr>
          <w:rFonts w:ascii="Times New Roman" w:hAnsi="Times New Roman" w:cs="Times New Roman"/>
          <w:sz w:val="24"/>
          <w:szCs w:val="24"/>
        </w:rPr>
        <w:t xml:space="preserve"> </w:t>
      </w:r>
      <w:r w:rsidR="00F10D1B">
        <w:rPr>
          <w:rFonts w:ascii="Times New Roman" w:hAnsi="Times New Roman" w:cs="Times New Roman"/>
          <w:sz w:val="24"/>
          <w:szCs w:val="24"/>
        </w:rPr>
        <w:t>behauptet</w:t>
      </w:r>
      <w:r w:rsidR="00267BA5">
        <w:rPr>
          <w:rFonts w:ascii="Times New Roman" w:hAnsi="Times New Roman" w:cs="Times New Roman"/>
          <w:sz w:val="24"/>
          <w:szCs w:val="24"/>
        </w:rPr>
        <w:t xml:space="preserve">, dass die KPD in der Illegalität </w:t>
      </w:r>
      <w:r w:rsidR="007C1E2B">
        <w:rPr>
          <w:rFonts w:ascii="Times New Roman" w:hAnsi="Times New Roman" w:cs="Times New Roman"/>
          <w:sz w:val="24"/>
          <w:szCs w:val="24"/>
        </w:rPr>
        <w:t xml:space="preserve">nicht geschrumpft, </w:t>
      </w:r>
      <w:r w:rsidR="00A62357">
        <w:rPr>
          <w:rFonts w:ascii="Times New Roman" w:hAnsi="Times New Roman" w:cs="Times New Roman"/>
          <w:sz w:val="24"/>
          <w:szCs w:val="24"/>
        </w:rPr>
        <w:t>sondern im Gegenteil</w:t>
      </w:r>
      <w:r w:rsidR="007C1E2B">
        <w:rPr>
          <w:rFonts w:ascii="Times New Roman" w:hAnsi="Times New Roman" w:cs="Times New Roman"/>
          <w:sz w:val="24"/>
          <w:szCs w:val="24"/>
        </w:rPr>
        <w:t xml:space="preserve"> </w:t>
      </w:r>
      <w:r w:rsidR="00267BA5" w:rsidRPr="00424D8E">
        <w:rPr>
          <w:rFonts w:ascii="Times New Roman" w:hAnsi="Times New Roman" w:cs="Times New Roman"/>
          <w:i/>
          <w:sz w:val="24"/>
          <w:szCs w:val="24"/>
        </w:rPr>
        <w:t>gewachsen</w:t>
      </w:r>
      <w:r w:rsidR="00267BA5">
        <w:rPr>
          <w:rFonts w:ascii="Times New Roman" w:hAnsi="Times New Roman" w:cs="Times New Roman"/>
          <w:sz w:val="24"/>
          <w:szCs w:val="24"/>
        </w:rPr>
        <w:t xml:space="preserve"> sei.</w:t>
      </w:r>
      <w:r w:rsidR="00A62357">
        <w:rPr>
          <w:rFonts w:ascii="Times New Roman" w:hAnsi="Times New Roman" w:cs="Times New Roman"/>
          <w:sz w:val="24"/>
          <w:szCs w:val="24"/>
        </w:rPr>
        <w:t xml:space="preserve"> Was in der Parteipresse veröffentlicht wird, ist „Wahrheit“.</w:t>
      </w:r>
      <w:r w:rsidR="00267BA5">
        <w:rPr>
          <w:rFonts w:ascii="Times New Roman" w:hAnsi="Times New Roman" w:cs="Times New Roman"/>
          <w:sz w:val="24"/>
          <w:szCs w:val="24"/>
        </w:rPr>
        <w:t xml:space="preserve"> D</w:t>
      </w:r>
      <w:r w:rsidR="00267BA5">
        <w:rPr>
          <w:rFonts w:ascii="Times New Roman" w:hAnsi="Times New Roman" w:cs="Times New Roman"/>
          <w:sz w:val="24"/>
          <w:szCs w:val="24"/>
        </w:rPr>
        <w:t>a</w:t>
      </w:r>
      <w:r w:rsidR="00267BA5">
        <w:rPr>
          <w:rFonts w:ascii="Times New Roman" w:hAnsi="Times New Roman" w:cs="Times New Roman"/>
          <w:sz w:val="24"/>
          <w:szCs w:val="24"/>
        </w:rPr>
        <w:t>bei wissen die Parteimitglieder, dass derartiges kaum möglich ist</w:t>
      </w:r>
      <w:r w:rsidR="00761D68">
        <w:rPr>
          <w:rFonts w:ascii="Times New Roman" w:hAnsi="Times New Roman" w:cs="Times New Roman"/>
          <w:sz w:val="24"/>
          <w:szCs w:val="24"/>
        </w:rPr>
        <w:t>:</w:t>
      </w:r>
    </w:p>
    <w:p w:rsidR="00761D68" w:rsidRPr="00870D3F" w:rsidRDefault="00761D68" w:rsidP="00761D68">
      <w:pPr>
        <w:spacing w:after="0"/>
        <w:ind w:left="1134"/>
        <w:jc w:val="both"/>
        <w:rPr>
          <w:rFonts w:ascii="Times New Roman" w:hAnsi="Times New Roman"/>
          <w:sz w:val="24"/>
          <w:szCs w:val="24"/>
        </w:rPr>
      </w:pPr>
      <w:r w:rsidRPr="00870D3F">
        <w:rPr>
          <w:rFonts w:ascii="Times New Roman" w:hAnsi="Times New Roman"/>
          <w:sz w:val="24"/>
          <w:szCs w:val="24"/>
        </w:rPr>
        <w:t>„Wie stark die Partei ist? Werner hat hier in Prag zu seiner Verwunderung in e</w:t>
      </w:r>
      <w:r w:rsidRPr="00870D3F">
        <w:rPr>
          <w:rFonts w:ascii="Times New Roman" w:hAnsi="Times New Roman"/>
          <w:sz w:val="24"/>
          <w:szCs w:val="24"/>
        </w:rPr>
        <w:t>i</w:t>
      </w:r>
      <w:r w:rsidRPr="00870D3F">
        <w:rPr>
          <w:rFonts w:ascii="Times New Roman" w:hAnsi="Times New Roman"/>
          <w:sz w:val="24"/>
          <w:szCs w:val="24"/>
        </w:rPr>
        <w:t xml:space="preserve">nem Parteiblatt gelesen, die </w:t>
      </w:r>
      <w:r w:rsidRPr="00761D68">
        <w:rPr>
          <w:rFonts w:ascii="Times New Roman" w:hAnsi="Times New Roman"/>
          <w:sz w:val="24"/>
          <w:szCs w:val="24"/>
        </w:rPr>
        <w:t>illegale Partei in Deutschland</w:t>
      </w:r>
      <w:r w:rsidRPr="00870D3F">
        <w:rPr>
          <w:rFonts w:ascii="Times New Roman" w:hAnsi="Times New Roman"/>
          <w:sz w:val="24"/>
          <w:szCs w:val="24"/>
        </w:rPr>
        <w:t xml:space="preserve"> habe jetzt mehr Mi</w:t>
      </w:r>
      <w:r w:rsidRPr="00870D3F">
        <w:rPr>
          <w:rFonts w:ascii="Times New Roman" w:hAnsi="Times New Roman"/>
          <w:sz w:val="24"/>
          <w:szCs w:val="24"/>
        </w:rPr>
        <w:t>t</w:t>
      </w:r>
      <w:r w:rsidRPr="00870D3F">
        <w:rPr>
          <w:rFonts w:ascii="Times New Roman" w:hAnsi="Times New Roman"/>
          <w:sz w:val="24"/>
          <w:szCs w:val="24"/>
        </w:rPr>
        <w:t xml:space="preserve">glieder als seinerzeit die legale, </w:t>
      </w:r>
      <w:r w:rsidRPr="00761D68">
        <w:rPr>
          <w:rFonts w:ascii="Times New Roman" w:hAnsi="Times New Roman"/>
          <w:sz w:val="24"/>
          <w:szCs w:val="24"/>
        </w:rPr>
        <w:t>fast eine Million</w:t>
      </w:r>
      <w:r w:rsidRPr="00870D3F">
        <w:rPr>
          <w:rFonts w:ascii="Times New Roman" w:hAnsi="Times New Roman"/>
          <w:sz w:val="24"/>
          <w:szCs w:val="24"/>
        </w:rPr>
        <w:t>. Er entrüstet sich – so ein U</w:t>
      </w:r>
      <w:r w:rsidRPr="00870D3F">
        <w:rPr>
          <w:rFonts w:ascii="Times New Roman" w:hAnsi="Times New Roman"/>
          <w:sz w:val="24"/>
          <w:szCs w:val="24"/>
        </w:rPr>
        <w:t>n</w:t>
      </w:r>
      <w:r w:rsidRPr="00870D3F">
        <w:rPr>
          <w:rFonts w:ascii="Times New Roman" w:hAnsi="Times New Roman"/>
          <w:sz w:val="24"/>
          <w:szCs w:val="24"/>
        </w:rPr>
        <w:t>sinn! In den besten Zeiten hat die Partei nicht mehr als hundertfünfzigtausend Mitglieder gehabt, das andere waren doch bloß Wähler, Mitläufer! Es ist völlig ausgeschlossen, in der Illegalität Zahlen festzustellen.“</w:t>
      </w:r>
      <w:r>
        <w:rPr>
          <w:rStyle w:val="Funotenzeichen"/>
          <w:rFonts w:ascii="Times New Roman" w:hAnsi="Times New Roman"/>
          <w:sz w:val="24"/>
          <w:szCs w:val="24"/>
        </w:rPr>
        <w:footnoteReference w:id="37"/>
      </w:r>
      <w:r w:rsidRPr="00870D3F">
        <w:rPr>
          <w:rFonts w:ascii="Times New Roman" w:hAnsi="Times New Roman"/>
          <w:sz w:val="24"/>
          <w:szCs w:val="24"/>
        </w:rPr>
        <w:t xml:space="preserve"> </w:t>
      </w:r>
    </w:p>
    <w:p w:rsidR="00761D68" w:rsidRDefault="00F10D1B" w:rsidP="006A7F50">
      <w:pPr>
        <w:spacing w:after="0"/>
        <w:jc w:val="both"/>
        <w:rPr>
          <w:rFonts w:ascii="Times New Roman" w:hAnsi="Times New Roman" w:cs="Times New Roman"/>
          <w:sz w:val="24"/>
          <w:szCs w:val="24"/>
        </w:rPr>
      </w:pPr>
      <w:r>
        <w:rPr>
          <w:rFonts w:ascii="Times New Roman" w:hAnsi="Times New Roman" w:cs="Times New Roman"/>
          <w:sz w:val="24"/>
          <w:szCs w:val="24"/>
        </w:rPr>
        <w:t xml:space="preserve">Wie Werner, der Kommunist, weiß auch </w:t>
      </w:r>
      <w:r w:rsidR="00761D68">
        <w:rPr>
          <w:rFonts w:ascii="Times New Roman" w:hAnsi="Times New Roman" w:cs="Times New Roman"/>
          <w:sz w:val="24"/>
          <w:szCs w:val="24"/>
        </w:rPr>
        <w:t>Hanna</w:t>
      </w:r>
      <w:r w:rsidR="00341790">
        <w:rPr>
          <w:rFonts w:ascii="Times New Roman" w:hAnsi="Times New Roman" w:cs="Times New Roman"/>
          <w:sz w:val="24"/>
          <w:szCs w:val="24"/>
        </w:rPr>
        <w:t>, dass d</w:t>
      </w:r>
      <w:r>
        <w:rPr>
          <w:rFonts w:ascii="Times New Roman" w:hAnsi="Times New Roman" w:cs="Times New Roman"/>
          <w:sz w:val="24"/>
          <w:szCs w:val="24"/>
        </w:rPr>
        <w:t>ie Behauptung</w:t>
      </w:r>
      <w:r w:rsidR="00341790">
        <w:rPr>
          <w:rFonts w:ascii="Times New Roman" w:hAnsi="Times New Roman" w:cs="Times New Roman"/>
          <w:sz w:val="24"/>
          <w:szCs w:val="24"/>
        </w:rPr>
        <w:t xml:space="preserve"> </w:t>
      </w:r>
      <w:r>
        <w:rPr>
          <w:rFonts w:ascii="Times New Roman" w:hAnsi="Times New Roman" w:cs="Times New Roman"/>
          <w:sz w:val="24"/>
          <w:szCs w:val="24"/>
        </w:rPr>
        <w:t>eine</w:t>
      </w:r>
      <w:r w:rsidR="00341790">
        <w:rPr>
          <w:rFonts w:ascii="Times New Roman" w:hAnsi="Times New Roman" w:cs="Times New Roman"/>
          <w:sz w:val="24"/>
          <w:szCs w:val="24"/>
        </w:rPr>
        <w:t xml:space="preserve"> Fälschung </w:t>
      </w:r>
      <w:r>
        <w:rPr>
          <w:rFonts w:ascii="Times New Roman" w:hAnsi="Times New Roman" w:cs="Times New Roman"/>
          <w:sz w:val="24"/>
          <w:szCs w:val="24"/>
        </w:rPr>
        <w:t>ist</w:t>
      </w:r>
      <w:r w:rsidR="00341790">
        <w:rPr>
          <w:rFonts w:ascii="Times New Roman" w:hAnsi="Times New Roman" w:cs="Times New Roman"/>
          <w:sz w:val="24"/>
          <w:szCs w:val="24"/>
        </w:rPr>
        <w:t>.</w:t>
      </w:r>
    </w:p>
    <w:p w:rsidR="00267BA5" w:rsidRDefault="00267BA5" w:rsidP="006A7F50">
      <w:pPr>
        <w:spacing w:after="0"/>
        <w:jc w:val="both"/>
        <w:rPr>
          <w:rFonts w:ascii="Times New Roman" w:hAnsi="Times New Roman" w:cs="Times New Roman"/>
          <w:sz w:val="24"/>
          <w:szCs w:val="24"/>
        </w:rPr>
      </w:pPr>
    </w:p>
    <w:p w:rsidR="006A7F50" w:rsidRDefault="00761D68" w:rsidP="006A7F50">
      <w:pPr>
        <w:spacing w:after="0"/>
        <w:jc w:val="both"/>
        <w:rPr>
          <w:rFonts w:ascii="Times New Roman" w:hAnsi="Times New Roman" w:cs="Times New Roman"/>
          <w:sz w:val="24"/>
          <w:szCs w:val="24"/>
        </w:rPr>
      </w:pPr>
      <w:r>
        <w:rPr>
          <w:rFonts w:ascii="Times New Roman" w:hAnsi="Times New Roman" w:cs="Times New Roman"/>
          <w:sz w:val="24"/>
          <w:szCs w:val="24"/>
        </w:rPr>
        <w:tab/>
        <w:t xml:space="preserve">Befremdlich sind </w:t>
      </w:r>
      <w:r w:rsidR="00F10D1B">
        <w:rPr>
          <w:rFonts w:ascii="Times New Roman" w:hAnsi="Times New Roman" w:cs="Times New Roman"/>
          <w:sz w:val="24"/>
          <w:szCs w:val="24"/>
        </w:rPr>
        <w:t>für Hanna vor allem</w:t>
      </w:r>
      <w:r w:rsidR="00424D8E">
        <w:rPr>
          <w:rFonts w:ascii="Times New Roman" w:hAnsi="Times New Roman" w:cs="Times New Roman"/>
          <w:sz w:val="24"/>
          <w:szCs w:val="24"/>
        </w:rPr>
        <w:t xml:space="preserve"> </w:t>
      </w:r>
      <w:r>
        <w:rPr>
          <w:rFonts w:ascii="Times New Roman" w:hAnsi="Times New Roman" w:cs="Times New Roman"/>
          <w:sz w:val="24"/>
          <w:szCs w:val="24"/>
        </w:rPr>
        <w:t xml:space="preserve">die Nachrichten, die aus der Sowjetunion </w:t>
      </w:r>
      <w:r w:rsidR="00F10D1B">
        <w:rPr>
          <w:rFonts w:ascii="Times New Roman" w:hAnsi="Times New Roman" w:cs="Times New Roman"/>
          <w:sz w:val="24"/>
          <w:szCs w:val="24"/>
        </w:rPr>
        <w:t>nach</w:t>
      </w:r>
      <w:r w:rsidR="00267BA5">
        <w:rPr>
          <w:rFonts w:ascii="Times New Roman" w:hAnsi="Times New Roman" w:cs="Times New Roman"/>
          <w:sz w:val="24"/>
          <w:szCs w:val="24"/>
        </w:rPr>
        <w:t xml:space="preserve"> </w:t>
      </w:r>
      <w:r>
        <w:rPr>
          <w:rFonts w:ascii="Times New Roman" w:hAnsi="Times New Roman" w:cs="Times New Roman"/>
          <w:sz w:val="24"/>
          <w:szCs w:val="24"/>
        </w:rPr>
        <w:t>Prag gelangen</w:t>
      </w:r>
      <w:r w:rsidR="00267BA5">
        <w:rPr>
          <w:rFonts w:ascii="Times New Roman" w:hAnsi="Times New Roman" w:cs="Times New Roman"/>
          <w:sz w:val="24"/>
          <w:szCs w:val="24"/>
        </w:rPr>
        <w:t xml:space="preserve">. </w:t>
      </w:r>
      <w:r w:rsidR="00F10D1B">
        <w:rPr>
          <w:rFonts w:ascii="Times New Roman" w:hAnsi="Times New Roman" w:cs="Times New Roman"/>
          <w:sz w:val="24"/>
          <w:szCs w:val="24"/>
        </w:rPr>
        <w:t xml:space="preserve">Mit dieser Haltung steht Hanna jedoch nahezu allein da. </w:t>
      </w:r>
      <w:r w:rsidR="00267BA5">
        <w:rPr>
          <w:rFonts w:ascii="Times New Roman" w:hAnsi="Times New Roman" w:cs="Times New Roman"/>
          <w:sz w:val="24"/>
          <w:szCs w:val="24"/>
        </w:rPr>
        <w:t xml:space="preserve">Was auch immer in der Sowjetunion geschieht – für die </w:t>
      </w:r>
      <w:r w:rsidR="00F10D1B">
        <w:rPr>
          <w:rFonts w:ascii="Times New Roman" w:hAnsi="Times New Roman" w:cs="Times New Roman"/>
          <w:sz w:val="24"/>
          <w:szCs w:val="24"/>
        </w:rPr>
        <w:t>Mehrzahl</w:t>
      </w:r>
      <w:r w:rsidR="00267BA5">
        <w:rPr>
          <w:rFonts w:ascii="Times New Roman" w:hAnsi="Times New Roman" w:cs="Times New Roman"/>
          <w:sz w:val="24"/>
          <w:szCs w:val="24"/>
        </w:rPr>
        <w:t xml:space="preserve"> der Prager KPD-Gruppe </w:t>
      </w:r>
      <w:r w:rsidR="00424D8E">
        <w:rPr>
          <w:rFonts w:ascii="Times New Roman" w:hAnsi="Times New Roman" w:cs="Times New Roman"/>
          <w:sz w:val="24"/>
          <w:szCs w:val="24"/>
        </w:rPr>
        <w:t>sind die Veränderu</w:t>
      </w:r>
      <w:r w:rsidR="00424D8E">
        <w:rPr>
          <w:rFonts w:ascii="Times New Roman" w:hAnsi="Times New Roman" w:cs="Times New Roman"/>
          <w:sz w:val="24"/>
          <w:szCs w:val="24"/>
        </w:rPr>
        <w:t>n</w:t>
      </w:r>
      <w:r w:rsidR="00424D8E">
        <w:rPr>
          <w:rFonts w:ascii="Times New Roman" w:hAnsi="Times New Roman" w:cs="Times New Roman"/>
          <w:sz w:val="24"/>
          <w:szCs w:val="24"/>
        </w:rPr>
        <w:t>gen</w:t>
      </w:r>
      <w:r w:rsidR="00F10D1B">
        <w:rPr>
          <w:rFonts w:ascii="Times New Roman" w:hAnsi="Times New Roman" w:cs="Times New Roman"/>
          <w:sz w:val="24"/>
          <w:szCs w:val="24"/>
        </w:rPr>
        <w:t>, die sich in der Sowjetunion vollziehen,</w:t>
      </w:r>
      <w:r w:rsidR="00267BA5">
        <w:rPr>
          <w:rFonts w:ascii="Times New Roman" w:hAnsi="Times New Roman" w:cs="Times New Roman"/>
          <w:sz w:val="24"/>
          <w:szCs w:val="24"/>
        </w:rPr>
        <w:t xml:space="preserve"> ein Vorbild:</w:t>
      </w:r>
      <w:r>
        <w:rPr>
          <w:rFonts w:ascii="Times New Roman" w:hAnsi="Times New Roman" w:cs="Times New Roman"/>
          <w:sz w:val="24"/>
          <w:szCs w:val="24"/>
        </w:rPr>
        <w:t xml:space="preserve"> </w:t>
      </w:r>
    </w:p>
    <w:p w:rsidR="002B23B8" w:rsidRPr="00870D3F" w:rsidRDefault="002B23B8" w:rsidP="00341790">
      <w:pPr>
        <w:spacing w:after="0"/>
        <w:ind w:left="1134"/>
        <w:jc w:val="both"/>
        <w:rPr>
          <w:rFonts w:ascii="Times New Roman" w:hAnsi="Times New Roman"/>
          <w:sz w:val="24"/>
          <w:szCs w:val="24"/>
        </w:rPr>
      </w:pPr>
      <w:r w:rsidRPr="00870D3F">
        <w:rPr>
          <w:rFonts w:ascii="Times New Roman" w:hAnsi="Times New Roman"/>
          <w:sz w:val="24"/>
          <w:szCs w:val="24"/>
        </w:rPr>
        <w:t xml:space="preserve">„In der Sowjetunion waren dies Jahr zum ersten Mal wieder Weihnachtsbäume zugelassen worden. Man durfte sich nicht wundern, </w:t>
      </w:r>
      <w:proofErr w:type="spellStart"/>
      <w:r w:rsidRPr="00870D3F">
        <w:rPr>
          <w:rFonts w:ascii="Times New Roman" w:hAnsi="Times New Roman"/>
          <w:sz w:val="24"/>
          <w:szCs w:val="24"/>
        </w:rPr>
        <w:t>daß</w:t>
      </w:r>
      <w:proofErr w:type="spellEnd"/>
      <w:r w:rsidRPr="00870D3F">
        <w:rPr>
          <w:rFonts w:ascii="Times New Roman" w:hAnsi="Times New Roman"/>
          <w:sz w:val="24"/>
          <w:szCs w:val="24"/>
        </w:rPr>
        <w:t xml:space="preserve"> auch die kleine, abg</w:t>
      </w:r>
      <w:r w:rsidRPr="00870D3F">
        <w:rPr>
          <w:rFonts w:ascii="Times New Roman" w:hAnsi="Times New Roman"/>
          <w:sz w:val="24"/>
          <w:szCs w:val="24"/>
        </w:rPr>
        <w:t>e</w:t>
      </w:r>
      <w:r w:rsidRPr="00870D3F">
        <w:rPr>
          <w:rFonts w:ascii="Times New Roman" w:hAnsi="Times New Roman"/>
          <w:sz w:val="24"/>
          <w:szCs w:val="24"/>
        </w:rPr>
        <w:t>sprengte Gruppe von vierundsiebzig Mann, die hier in der Emigration die einst so mächtige Kommunisti</w:t>
      </w:r>
      <w:r>
        <w:rPr>
          <w:rFonts w:ascii="Times New Roman" w:hAnsi="Times New Roman"/>
          <w:sz w:val="24"/>
          <w:szCs w:val="24"/>
        </w:rPr>
        <w:t>s</w:t>
      </w:r>
      <w:r w:rsidRPr="00870D3F">
        <w:rPr>
          <w:rFonts w:ascii="Times New Roman" w:hAnsi="Times New Roman"/>
          <w:sz w:val="24"/>
          <w:szCs w:val="24"/>
        </w:rPr>
        <w:t>che Partei Deutschlands repräsentierte, desgleichen tat. Wie der Herr, so der Knecht, dachte Hanna wehmütig.“</w:t>
      </w:r>
      <w:r w:rsidR="00761D68">
        <w:rPr>
          <w:rStyle w:val="Funotenzeichen"/>
          <w:rFonts w:ascii="Times New Roman" w:hAnsi="Times New Roman"/>
          <w:sz w:val="24"/>
          <w:szCs w:val="24"/>
        </w:rPr>
        <w:footnoteReference w:id="38"/>
      </w:r>
      <w:r w:rsidRPr="00870D3F">
        <w:rPr>
          <w:rFonts w:ascii="Times New Roman" w:hAnsi="Times New Roman"/>
          <w:sz w:val="24"/>
          <w:szCs w:val="24"/>
        </w:rPr>
        <w:t xml:space="preserve"> </w:t>
      </w:r>
    </w:p>
    <w:p w:rsidR="00341790" w:rsidRDefault="00424D8E" w:rsidP="00341790">
      <w:pPr>
        <w:spacing w:after="0"/>
        <w:jc w:val="both"/>
        <w:rPr>
          <w:rFonts w:ascii="Times New Roman" w:hAnsi="Times New Roman"/>
          <w:sz w:val="24"/>
          <w:szCs w:val="24"/>
        </w:rPr>
      </w:pPr>
      <w:r>
        <w:rPr>
          <w:rFonts w:ascii="Times New Roman" w:hAnsi="Times New Roman" w:cs="Times New Roman"/>
          <w:sz w:val="24"/>
          <w:szCs w:val="24"/>
        </w:rPr>
        <w:t>Das Aufstellen von Weihnachtsbäumen war in der KPD bislang als „bürgerlich“ verpönt g</w:t>
      </w:r>
      <w:r>
        <w:rPr>
          <w:rFonts w:ascii="Times New Roman" w:hAnsi="Times New Roman" w:cs="Times New Roman"/>
          <w:sz w:val="24"/>
          <w:szCs w:val="24"/>
        </w:rPr>
        <w:t>e</w:t>
      </w:r>
      <w:r>
        <w:rPr>
          <w:rFonts w:ascii="Times New Roman" w:hAnsi="Times New Roman" w:cs="Times New Roman"/>
          <w:sz w:val="24"/>
          <w:szCs w:val="24"/>
        </w:rPr>
        <w:t xml:space="preserve">wesen. </w:t>
      </w:r>
      <w:r w:rsidR="00F10D1B">
        <w:rPr>
          <w:rFonts w:ascii="Times New Roman" w:hAnsi="Times New Roman" w:cs="Times New Roman"/>
          <w:sz w:val="24"/>
          <w:szCs w:val="24"/>
        </w:rPr>
        <w:t>Aber: „</w:t>
      </w:r>
      <w:r w:rsidR="00F10D1B" w:rsidRPr="00870D3F">
        <w:rPr>
          <w:rFonts w:ascii="Times New Roman" w:hAnsi="Times New Roman"/>
          <w:sz w:val="24"/>
          <w:szCs w:val="24"/>
        </w:rPr>
        <w:t>Wie der Herr, so der Knecht</w:t>
      </w:r>
      <w:r w:rsidR="00F10D1B">
        <w:rPr>
          <w:rFonts w:ascii="Times New Roman" w:hAnsi="Times New Roman"/>
          <w:sz w:val="24"/>
          <w:szCs w:val="24"/>
        </w:rPr>
        <w:t>“.</w:t>
      </w:r>
      <w:r w:rsidR="00F10D1B">
        <w:rPr>
          <w:rFonts w:ascii="Times New Roman" w:hAnsi="Times New Roman" w:cs="Times New Roman"/>
          <w:sz w:val="24"/>
          <w:szCs w:val="24"/>
        </w:rPr>
        <w:t xml:space="preserve"> </w:t>
      </w:r>
      <w:r w:rsidR="00A62357">
        <w:rPr>
          <w:rFonts w:ascii="Times New Roman" w:hAnsi="Times New Roman" w:cs="Times New Roman"/>
          <w:sz w:val="24"/>
          <w:szCs w:val="24"/>
        </w:rPr>
        <w:t xml:space="preserve">Der „Knecht“ ist in diesem Fall die KPD, weil sie kommentarlos dem von der Sowjetunion formulierten Kurs folgt. </w:t>
      </w:r>
      <w:r w:rsidR="00267BA5">
        <w:rPr>
          <w:rFonts w:ascii="Times New Roman" w:hAnsi="Times New Roman" w:cs="Times New Roman"/>
          <w:sz w:val="24"/>
          <w:szCs w:val="24"/>
        </w:rPr>
        <w:t>– E</w:t>
      </w:r>
      <w:r w:rsidR="00341790">
        <w:rPr>
          <w:rFonts w:ascii="Times New Roman" w:hAnsi="Times New Roman"/>
          <w:sz w:val="24"/>
          <w:szCs w:val="24"/>
        </w:rPr>
        <w:t>ine der Errunge</w:t>
      </w:r>
      <w:r w:rsidR="00341790">
        <w:rPr>
          <w:rFonts w:ascii="Times New Roman" w:hAnsi="Times New Roman"/>
          <w:sz w:val="24"/>
          <w:szCs w:val="24"/>
        </w:rPr>
        <w:t>n</w:t>
      </w:r>
      <w:r w:rsidR="00341790">
        <w:rPr>
          <w:rFonts w:ascii="Times New Roman" w:hAnsi="Times New Roman"/>
          <w:sz w:val="24"/>
          <w:szCs w:val="24"/>
        </w:rPr>
        <w:t>schaften der Revolution</w:t>
      </w:r>
      <w:r w:rsidR="00A62357">
        <w:rPr>
          <w:rFonts w:ascii="Times New Roman" w:hAnsi="Times New Roman"/>
          <w:sz w:val="24"/>
          <w:szCs w:val="24"/>
        </w:rPr>
        <w:t>:</w:t>
      </w:r>
      <w:r w:rsidR="00341790">
        <w:rPr>
          <w:rFonts w:ascii="Times New Roman" w:hAnsi="Times New Roman"/>
          <w:sz w:val="24"/>
          <w:szCs w:val="24"/>
        </w:rPr>
        <w:t xml:space="preserve"> die Fünftage</w:t>
      </w:r>
      <w:r w:rsidR="00007CED">
        <w:rPr>
          <w:rFonts w:ascii="Times New Roman" w:hAnsi="Times New Roman"/>
          <w:sz w:val="24"/>
          <w:szCs w:val="24"/>
        </w:rPr>
        <w:t>w</w:t>
      </w:r>
      <w:r w:rsidR="00341790">
        <w:rPr>
          <w:rFonts w:ascii="Times New Roman" w:hAnsi="Times New Roman"/>
          <w:sz w:val="24"/>
          <w:szCs w:val="24"/>
        </w:rPr>
        <w:t xml:space="preserve">oche, ist </w:t>
      </w:r>
      <w:r w:rsidR="00267BA5">
        <w:rPr>
          <w:rFonts w:ascii="Times New Roman" w:hAnsi="Times New Roman"/>
          <w:sz w:val="24"/>
          <w:szCs w:val="24"/>
        </w:rPr>
        <w:t xml:space="preserve">in der Sowjetunion </w:t>
      </w:r>
      <w:r w:rsidR="00007CED">
        <w:rPr>
          <w:rFonts w:ascii="Times New Roman" w:hAnsi="Times New Roman"/>
          <w:sz w:val="24"/>
          <w:szCs w:val="24"/>
        </w:rPr>
        <w:t>wieder</w:t>
      </w:r>
      <w:r w:rsidR="00341790">
        <w:rPr>
          <w:rFonts w:ascii="Times New Roman" w:hAnsi="Times New Roman"/>
          <w:sz w:val="24"/>
          <w:szCs w:val="24"/>
        </w:rPr>
        <w:t xml:space="preserve"> abgeschafft wo</w:t>
      </w:r>
      <w:r w:rsidR="00341790">
        <w:rPr>
          <w:rFonts w:ascii="Times New Roman" w:hAnsi="Times New Roman"/>
          <w:sz w:val="24"/>
          <w:szCs w:val="24"/>
        </w:rPr>
        <w:t>r</w:t>
      </w:r>
      <w:r w:rsidR="00341790">
        <w:rPr>
          <w:rFonts w:ascii="Times New Roman" w:hAnsi="Times New Roman"/>
          <w:sz w:val="24"/>
          <w:szCs w:val="24"/>
        </w:rPr>
        <w:t>den</w:t>
      </w:r>
      <w:r w:rsidR="00007CED">
        <w:rPr>
          <w:rFonts w:ascii="Times New Roman" w:hAnsi="Times New Roman"/>
          <w:sz w:val="24"/>
          <w:szCs w:val="24"/>
        </w:rPr>
        <w:t xml:space="preserve">. Angeblich hat </w:t>
      </w:r>
      <w:r w:rsidR="00A62357">
        <w:rPr>
          <w:rFonts w:ascii="Times New Roman" w:hAnsi="Times New Roman"/>
          <w:sz w:val="24"/>
          <w:szCs w:val="24"/>
        </w:rPr>
        <w:t xml:space="preserve">sie </w:t>
      </w:r>
      <w:r w:rsidR="00007CED">
        <w:rPr>
          <w:rFonts w:ascii="Times New Roman" w:hAnsi="Times New Roman"/>
          <w:sz w:val="24"/>
          <w:szCs w:val="24"/>
        </w:rPr>
        <w:t>sich als familienfeindlich erwiesen</w:t>
      </w:r>
      <w:r>
        <w:rPr>
          <w:rFonts w:ascii="Times New Roman" w:hAnsi="Times New Roman"/>
          <w:sz w:val="24"/>
          <w:szCs w:val="24"/>
        </w:rPr>
        <w:t xml:space="preserve">: </w:t>
      </w:r>
    </w:p>
    <w:p w:rsidR="00341790" w:rsidRDefault="00341790" w:rsidP="00E848D1">
      <w:pPr>
        <w:spacing w:after="0"/>
        <w:ind w:left="1134"/>
        <w:jc w:val="both"/>
        <w:rPr>
          <w:rFonts w:ascii="Times New Roman" w:hAnsi="Times New Roman"/>
          <w:sz w:val="24"/>
          <w:szCs w:val="24"/>
        </w:rPr>
      </w:pPr>
      <w:r w:rsidRPr="00870D3F">
        <w:rPr>
          <w:rFonts w:ascii="Times New Roman" w:hAnsi="Times New Roman"/>
          <w:sz w:val="24"/>
          <w:szCs w:val="24"/>
        </w:rPr>
        <w:t>„</w:t>
      </w:r>
      <w:r>
        <w:rPr>
          <w:rFonts w:ascii="Times New Roman" w:hAnsi="Times New Roman"/>
          <w:sz w:val="24"/>
          <w:szCs w:val="24"/>
        </w:rPr>
        <w:t>[S]</w:t>
      </w:r>
      <w:proofErr w:type="spellStart"/>
      <w:r w:rsidRPr="00870D3F">
        <w:rPr>
          <w:rFonts w:ascii="Times New Roman" w:hAnsi="Times New Roman"/>
          <w:sz w:val="24"/>
          <w:szCs w:val="24"/>
        </w:rPr>
        <w:t>ie</w:t>
      </w:r>
      <w:proofErr w:type="spellEnd"/>
      <w:r w:rsidRPr="00870D3F">
        <w:rPr>
          <w:rFonts w:ascii="Times New Roman" w:hAnsi="Times New Roman"/>
          <w:sz w:val="24"/>
          <w:szCs w:val="24"/>
        </w:rPr>
        <w:t xml:space="preserve"> hat sich nicht bewährt, heißt es, we</w:t>
      </w:r>
      <w:r>
        <w:rPr>
          <w:rFonts w:ascii="Times New Roman" w:hAnsi="Times New Roman"/>
          <w:sz w:val="24"/>
          <w:szCs w:val="24"/>
        </w:rPr>
        <w:t>il</w:t>
      </w:r>
      <w:r w:rsidRPr="00870D3F">
        <w:rPr>
          <w:rFonts w:ascii="Times New Roman" w:hAnsi="Times New Roman"/>
          <w:sz w:val="24"/>
          <w:szCs w:val="24"/>
        </w:rPr>
        <w:t xml:space="preserve"> die vielen Schichtwechsel in den Fa</w:t>
      </w:r>
      <w:r w:rsidRPr="00870D3F">
        <w:rPr>
          <w:rFonts w:ascii="Times New Roman" w:hAnsi="Times New Roman"/>
          <w:sz w:val="24"/>
          <w:szCs w:val="24"/>
        </w:rPr>
        <w:t>b</w:t>
      </w:r>
      <w:r w:rsidRPr="00870D3F">
        <w:rPr>
          <w:rFonts w:ascii="Times New Roman" w:hAnsi="Times New Roman"/>
          <w:sz w:val="24"/>
          <w:szCs w:val="24"/>
        </w:rPr>
        <w:t>riken die Arbeit durcheinandergebracht haben</w:t>
      </w:r>
      <w:r>
        <w:rPr>
          <w:rFonts w:ascii="Times New Roman" w:hAnsi="Times New Roman"/>
          <w:sz w:val="24"/>
          <w:szCs w:val="24"/>
        </w:rPr>
        <w:t>, und auch, damit Vater, Mutter und Kinder […] wieder einmal zusammenkommen</w:t>
      </w:r>
      <w:r w:rsidRPr="00870D3F">
        <w:rPr>
          <w:rFonts w:ascii="Times New Roman" w:hAnsi="Times New Roman"/>
          <w:sz w:val="24"/>
          <w:szCs w:val="24"/>
        </w:rPr>
        <w:t>“</w:t>
      </w:r>
      <w:r>
        <w:rPr>
          <w:rFonts w:ascii="Times New Roman" w:hAnsi="Times New Roman"/>
          <w:sz w:val="24"/>
          <w:szCs w:val="24"/>
        </w:rPr>
        <w:t>.</w:t>
      </w:r>
      <w:r>
        <w:rPr>
          <w:rStyle w:val="Funotenzeichen"/>
          <w:rFonts w:ascii="Times New Roman" w:hAnsi="Times New Roman"/>
          <w:sz w:val="24"/>
          <w:szCs w:val="24"/>
        </w:rPr>
        <w:footnoteReference w:id="39"/>
      </w:r>
      <w:r w:rsidRPr="00870D3F">
        <w:rPr>
          <w:rFonts w:ascii="Times New Roman" w:hAnsi="Times New Roman"/>
          <w:sz w:val="24"/>
          <w:szCs w:val="24"/>
        </w:rPr>
        <w:t xml:space="preserve"> </w:t>
      </w:r>
    </w:p>
    <w:p w:rsidR="00007CED" w:rsidRDefault="00267BA5" w:rsidP="00284224">
      <w:pPr>
        <w:spacing w:after="0"/>
        <w:jc w:val="both"/>
        <w:rPr>
          <w:rFonts w:ascii="Times New Roman" w:hAnsi="Times New Roman"/>
          <w:sz w:val="24"/>
          <w:szCs w:val="24"/>
        </w:rPr>
      </w:pPr>
      <w:r>
        <w:rPr>
          <w:rFonts w:ascii="Times New Roman" w:hAnsi="Times New Roman"/>
          <w:sz w:val="24"/>
          <w:szCs w:val="24"/>
        </w:rPr>
        <w:lastRenderedPageBreak/>
        <w:t xml:space="preserve">Die Gründe, die für die Veränderung angeführt werden, sind fadenscheinig. </w:t>
      </w:r>
      <w:r w:rsidR="00007CED">
        <w:rPr>
          <w:rFonts w:ascii="Times New Roman" w:hAnsi="Times New Roman"/>
          <w:sz w:val="24"/>
          <w:szCs w:val="24"/>
        </w:rPr>
        <w:t>Wie im Kapit</w:t>
      </w:r>
      <w:r w:rsidR="00007CED">
        <w:rPr>
          <w:rFonts w:ascii="Times New Roman" w:hAnsi="Times New Roman"/>
          <w:sz w:val="24"/>
          <w:szCs w:val="24"/>
        </w:rPr>
        <w:t>a</w:t>
      </w:r>
      <w:r w:rsidR="00007CED">
        <w:rPr>
          <w:rFonts w:ascii="Times New Roman" w:hAnsi="Times New Roman"/>
          <w:sz w:val="24"/>
          <w:szCs w:val="24"/>
        </w:rPr>
        <w:t>lismus ist auch in der Sowjetunion die Produktionssteigerung das alleinige Ziel.</w:t>
      </w:r>
      <w:r w:rsidR="00A62357">
        <w:rPr>
          <w:rFonts w:ascii="Times New Roman" w:hAnsi="Times New Roman"/>
          <w:sz w:val="24"/>
          <w:szCs w:val="24"/>
        </w:rPr>
        <w:t xml:space="preserve"> Hanna ist von diesem Tatbestand – ohne dass sie das Faktum a</w:t>
      </w:r>
      <w:r w:rsidR="007718EC">
        <w:rPr>
          <w:rFonts w:ascii="Times New Roman" w:hAnsi="Times New Roman"/>
          <w:sz w:val="24"/>
          <w:szCs w:val="24"/>
        </w:rPr>
        <w:t>us</w:t>
      </w:r>
      <w:r w:rsidR="00A62357">
        <w:rPr>
          <w:rFonts w:ascii="Times New Roman" w:hAnsi="Times New Roman"/>
          <w:sz w:val="24"/>
          <w:szCs w:val="24"/>
        </w:rPr>
        <w:t xml:space="preserve">spricht – überzeugt. </w:t>
      </w:r>
    </w:p>
    <w:p w:rsidR="00E848D1" w:rsidRDefault="00007CED" w:rsidP="00284224">
      <w:pPr>
        <w:spacing w:after="0"/>
        <w:jc w:val="both"/>
        <w:rPr>
          <w:rFonts w:ascii="Times New Roman" w:hAnsi="Times New Roman"/>
          <w:sz w:val="24"/>
          <w:szCs w:val="24"/>
        </w:rPr>
      </w:pPr>
      <w:r>
        <w:rPr>
          <w:rFonts w:ascii="Times New Roman" w:hAnsi="Times New Roman"/>
          <w:sz w:val="24"/>
          <w:szCs w:val="24"/>
        </w:rPr>
        <w:tab/>
        <w:t xml:space="preserve">Hannas Kritik </w:t>
      </w:r>
      <w:r w:rsidR="00FC57BD">
        <w:rPr>
          <w:rFonts w:ascii="Times New Roman" w:hAnsi="Times New Roman"/>
          <w:sz w:val="24"/>
          <w:szCs w:val="24"/>
        </w:rPr>
        <w:t xml:space="preserve">konzentriert sich auf unterschiedliche Sachverhalte. </w:t>
      </w:r>
      <w:r>
        <w:rPr>
          <w:rFonts w:ascii="Times New Roman" w:hAnsi="Times New Roman"/>
          <w:sz w:val="24"/>
          <w:szCs w:val="24"/>
        </w:rPr>
        <w:t>D</w:t>
      </w:r>
      <w:r w:rsidR="00E848D1">
        <w:rPr>
          <w:rFonts w:ascii="Times New Roman" w:hAnsi="Times New Roman"/>
          <w:sz w:val="24"/>
          <w:szCs w:val="24"/>
        </w:rPr>
        <w:t xml:space="preserve">ie </w:t>
      </w:r>
      <w:r>
        <w:rPr>
          <w:rFonts w:ascii="Times New Roman" w:hAnsi="Times New Roman"/>
          <w:sz w:val="24"/>
          <w:szCs w:val="24"/>
        </w:rPr>
        <w:t xml:space="preserve">sowjetische </w:t>
      </w:r>
      <w:r w:rsidR="00E848D1">
        <w:rPr>
          <w:rFonts w:ascii="Times New Roman" w:hAnsi="Times New Roman"/>
          <w:sz w:val="24"/>
          <w:szCs w:val="24"/>
        </w:rPr>
        <w:t xml:space="preserve">Partei </w:t>
      </w:r>
      <w:r>
        <w:rPr>
          <w:rFonts w:ascii="Times New Roman" w:hAnsi="Times New Roman"/>
          <w:sz w:val="24"/>
          <w:szCs w:val="24"/>
        </w:rPr>
        <w:t xml:space="preserve">hat </w:t>
      </w:r>
      <w:r w:rsidR="00424D8E">
        <w:rPr>
          <w:rFonts w:ascii="Times New Roman" w:hAnsi="Times New Roman"/>
          <w:sz w:val="24"/>
          <w:szCs w:val="24"/>
        </w:rPr>
        <w:t xml:space="preserve">bei der Bevölkerung </w:t>
      </w:r>
      <w:r w:rsidR="0064378C">
        <w:rPr>
          <w:rFonts w:ascii="Times New Roman" w:hAnsi="Times New Roman"/>
          <w:sz w:val="24"/>
          <w:szCs w:val="24"/>
        </w:rPr>
        <w:t>ihr</w:t>
      </w:r>
      <w:r w:rsidR="00E848D1">
        <w:rPr>
          <w:rFonts w:ascii="Times New Roman" w:hAnsi="Times New Roman"/>
          <w:sz w:val="24"/>
          <w:szCs w:val="24"/>
        </w:rPr>
        <w:t xml:space="preserve">e Glaubwürdigkeit verloren. Um die </w:t>
      </w:r>
      <w:r w:rsidR="00424D8E">
        <w:rPr>
          <w:rFonts w:ascii="Times New Roman" w:hAnsi="Times New Roman"/>
          <w:sz w:val="24"/>
          <w:szCs w:val="24"/>
        </w:rPr>
        <w:t xml:space="preserve">verlorene </w:t>
      </w:r>
      <w:r w:rsidR="00E848D1">
        <w:rPr>
          <w:rFonts w:ascii="Times New Roman" w:hAnsi="Times New Roman"/>
          <w:sz w:val="24"/>
          <w:szCs w:val="24"/>
        </w:rPr>
        <w:t xml:space="preserve">Reputation wiederzugewinnen, gibt </w:t>
      </w:r>
      <w:r w:rsidR="007718EC">
        <w:rPr>
          <w:rFonts w:ascii="Times New Roman" w:hAnsi="Times New Roman"/>
          <w:sz w:val="24"/>
          <w:szCs w:val="24"/>
        </w:rPr>
        <w:t xml:space="preserve">sich </w:t>
      </w:r>
      <w:r>
        <w:rPr>
          <w:rFonts w:ascii="Times New Roman" w:hAnsi="Times New Roman"/>
          <w:sz w:val="24"/>
          <w:szCs w:val="24"/>
        </w:rPr>
        <w:t>die KPdSU</w:t>
      </w:r>
      <w:r w:rsidR="00424D8E">
        <w:rPr>
          <w:rFonts w:ascii="Times New Roman" w:hAnsi="Times New Roman"/>
          <w:sz w:val="24"/>
          <w:szCs w:val="24"/>
        </w:rPr>
        <w:t xml:space="preserve"> </w:t>
      </w:r>
      <w:r w:rsidR="0064378C">
        <w:rPr>
          <w:rFonts w:ascii="Times New Roman" w:hAnsi="Times New Roman"/>
          <w:sz w:val="24"/>
          <w:szCs w:val="24"/>
        </w:rPr>
        <w:t>aus reinem O</w:t>
      </w:r>
      <w:r w:rsidR="00E848D1">
        <w:rPr>
          <w:rFonts w:ascii="Times New Roman" w:hAnsi="Times New Roman"/>
          <w:sz w:val="24"/>
          <w:szCs w:val="24"/>
        </w:rPr>
        <w:t>pportunis</w:t>
      </w:r>
      <w:r w:rsidR="0064378C">
        <w:rPr>
          <w:rFonts w:ascii="Times New Roman" w:hAnsi="Times New Roman"/>
          <w:sz w:val="24"/>
          <w:szCs w:val="24"/>
        </w:rPr>
        <w:t>mus</w:t>
      </w:r>
      <w:r w:rsidR="00E848D1">
        <w:rPr>
          <w:rFonts w:ascii="Times New Roman" w:hAnsi="Times New Roman"/>
          <w:sz w:val="24"/>
          <w:szCs w:val="24"/>
        </w:rPr>
        <w:t xml:space="preserve"> </w:t>
      </w:r>
      <w:r w:rsidR="0064378C">
        <w:rPr>
          <w:rFonts w:ascii="Times New Roman" w:hAnsi="Times New Roman"/>
          <w:sz w:val="24"/>
          <w:szCs w:val="24"/>
        </w:rPr>
        <w:t xml:space="preserve">betont </w:t>
      </w:r>
      <w:r w:rsidR="00E848D1">
        <w:rPr>
          <w:rFonts w:ascii="Times New Roman" w:hAnsi="Times New Roman"/>
          <w:sz w:val="24"/>
          <w:szCs w:val="24"/>
        </w:rPr>
        <w:t>bürgerlich</w:t>
      </w:r>
      <w:r>
        <w:rPr>
          <w:rFonts w:ascii="Times New Roman" w:hAnsi="Times New Roman"/>
          <w:sz w:val="24"/>
          <w:szCs w:val="24"/>
        </w:rPr>
        <w:t>.</w:t>
      </w:r>
      <w:r w:rsidR="00304D30" w:rsidRPr="00304D30">
        <w:rPr>
          <w:rFonts w:ascii="Times New Roman" w:hAnsi="Times New Roman"/>
          <w:sz w:val="24"/>
          <w:szCs w:val="24"/>
        </w:rPr>
        <w:t xml:space="preserve"> </w:t>
      </w:r>
      <w:r w:rsidR="00304D30">
        <w:rPr>
          <w:rFonts w:ascii="Times New Roman" w:hAnsi="Times New Roman"/>
          <w:sz w:val="24"/>
          <w:szCs w:val="24"/>
        </w:rPr>
        <w:t xml:space="preserve">Dazu gehört </w:t>
      </w:r>
      <w:r>
        <w:rPr>
          <w:rFonts w:ascii="Times New Roman" w:hAnsi="Times New Roman"/>
          <w:sz w:val="24"/>
          <w:szCs w:val="24"/>
        </w:rPr>
        <w:t>neben anderem</w:t>
      </w:r>
      <w:r w:rsidR="00304D30">
        <w:rPr>
          <w:rFonts w:ascii="Times New Roman" w:hAnsi="Times New Roman"/>
          <w:sz w:val="24"/>
          <w:szCs w:val="24"/>
        </w:rPr>
        <w:t xml:space="preserve"> die </w:t>
      </w:r>
      <w:r w:rsidR="00304D30" w:rsidRPr="00870D3F">
        <w:rPr>
          <w:rFonts w:ascii="Times New Roman" w:hAnsi="Times New Roman"/>
          <w:sz w:val="24"/>
          <w:szCs w:val="24"/>
        </w:rPr>
        <w:t>„Rückkehr zum klassischen Prunkstil bei den öffentlichen Sowje</w:t>
      </w:r>
      <w:r w:rsidR="00304D30" w:rsidRPr="00870D3F">
        <w:rPr>
          <w:rFonts w:ascii="Times New Roman" w:hAnsi="Times New Roman"/>
          <w:sz w:val="24"/>
          <w:szCs w:val="24"/>
        </w:rPr>
        <w:t>t</w:t>
      </w:r>
      <w:r w:rsidR="00304D30" w:rsidRPr="00870D3F">
        <w:rPr>
          <w:rFonts w:ascii="Times New Roman" w:hAnsi="Times New Roman"/>
          <w:sz w:val="24"/>
          <w:szCs w:val="24"/>
        </w:rPr>
        <w:t>bauten, angeblich um dem Geschmack der Bauernmassen entgegenzukommen“</w:t>
      </w:r>
      <w:r w:rsidR="00304D30">
        <w:rPr>
          <w:rFonts w:ascii="Times New Roman" w:hAnsi="Times New Roman"/>
          <w:sz w:val="24"/>
          <w:szCs w:val="24"/>
        </w:rPr>
        <w:t>.</w:t>
      </w:r>
      <w:r w:rsidR="00304D30">
        <w:rPr>
          <w:rStyle w:val="Funotenzeichen"/>
          <w:rFonts w:ascii="Times New Roman" w:hAnsi="Times New Roman"/>
          <w:sz w:val="24"/>
          <w:szCs w:val="24"/>
        </w:rPr>
        <w:footnoteReference w:id="40"/>
      </w:r>
      <w:r w:rsidR="00304D30" w:rsidRPr="00870D3F">
        <w:rPr>
          <w:rFonts w:ascii="Times New Roman" w:hAnsi="Times New Roman"/>
          <w:sz w:val="24"/>
          <w:szCs w:val="24"/>
        </w:rPr>
        <w:t xml:space="preserve"> </w:t>
      </w:r>
      <w:r w:rsidR="00424D8E">
        <w:rPr>
          <w:rFonts w:ascii="Times New Roman" w:hAnsi="Times New Roman"/>
          <w:sz w:val="24"/>
          <w:szCs w:val="24"/>
        </w:rPr>
        <w:t>Die M</w:t>
      </w:r>
      <w:r w:rsidR="00424D8E">
        <w:rPr>
          <w:rFonts w:ascii="Times New Roman" w:hAnsi="Times New Roman"/>
          <w:sz w:val="24"/>
          <w:szCs w:val="24"/>
        </w:rPr>
        <w:t>o</w:t>
      </w:r>
      <w:r w:rsidR="00424D8E">
        <w:rPr>
          <w:rFonts w:ascii="Times New Roman" w:hAnsi="Times New Roman"/>
          <w:sz w:val="24"/>
          <w:szCs w:val="24"/>
        </w:rPr>
        <w:t>derne ist verpönt. Die einstmals berühmten Sowjet-</w:t>
      </w:r>
      <w:r w:rsidR="00424D8E" w:rsidRPr="00870D3F">
        <w:rPr>
          <w:rFonts w:ascii="Times New Roman" w:hAnsi="Times New Roman"/>
          <w:sz w:val="24"/>
          <w:szCs w:val="24"/>
        </w:rPr>
        <w:t xml:space="preserve">Filme </w:t>
      </w:r>
      <w:r w:rsidR="00424D8E">
        <w:rPr>
          <w:rFonts w:ascii="Times New Roman" w:hAnsi="Times New Roman"/>
          <w:sz w:val="24"/>
          <w:szCs w:val="24"/>
        </w:rPr>
        <w:t>werden „</w:t>
      </w:r>
      <w:r w:rsidR="00424D8E" w:rsidRPr="00870D3F">
        <w:rPr>
          <w:rFonts w:ascii="Times New Roman" w:hAnsi="Times New Roman"/>
          <w:sz w:val="24"/>
          <w:szCs w:val="24"/>
        </w:rPr>
        <w:t>immer leerer und schlec</w:t>
      </w:r>
      <w:r w:rsidR="00424D8E" w:rsidRPr="00870D3F">
        <w:rPr>
          <w:rFonts w:ascii="Times New Roman" w:hAnsi="Times New Roman"/>
          <w:sz w:val="24"/>
          <w:szCs w:val="24"/>
        </w:rPr>
        <w:t>h</w:t>
      </w:r>
      <w:r w:rsidR="00424D8E" w:rsidRPr="00870D3F">
        <w:rPr>
          <w:rFonts w:ascii="Times New Roman" w:hAnsi="Times New Roman"/>
          <w:sz w:val="24"/>
          <w:szCs w:val="24"/>
        </w:rPr>
        <w:t>ter</w:t>
      </w:r>
      <w:r w:rsidR="00424D8E">
        <w:rPr>
          <w:rFonts w:ascii="Times New Roman" w:hAnsi="Times New Roman"/>
          <w:sz w:val="24"/>
          <w:szCs w:val="24"/>
        </w:rPr>
        <w:t xml:space="preserve">“, weil ihre Regisseure </w:t>
      </w:r>
      <w:r w:rsidR="00A62357">
        <w:rPr>
          <w:rFonts w:ascii="Times New Roman" w:hAnsi="Times New Roman"/>
          <w:sz w:val="24"/>
          <w:szCs w:val="24"/>
        </w:rPr>
        <w:t xml:space="preserve">inzwischen </w:t>
      </w:r>
      <w:r w:rsidR="00424D8E">
        <w:rPr>
          <w:rFonts w:ascii="Times New Roman" w:hAnsi="Times New Roman"/>
          <w:sz w:val="24"/>
          <w:szCs w:val="24"/>
        </w:rPr>
        <w:t>geächtet sind.</w:t>
      </w:r>
      <w:r w:rsidR="00424D8E">
        <w:rPr>
          <w:rStyle w:val="Funotenzeichen"/>
          <w:rFonts w:ascii="Times New Roman" w:hAnsi="Times New Roman"/>
          <w:sz w:val="24"/>
          <w:szCs w:val="24"/>
        </w:rPr>
        <w:footnoteReference w:id="41"/>
      </w:r>
      <w:r w:rsidR="00304D30">
        <w:rPr>
          <w:rFonts w:ascii="Times New Roman" w:hAnsi="Times New Roman"/>
          <w:sz w:val="24"/>
          <w:szCs w:val="24"/>
        </w:rPr>
        <w:t xml:space="preserve">Man diskutiert darüber, ob </w:t>
      </w:r>
      <w:r w:rsidR="00304D30" w:rsidRPr="00870D3F">
        <w:rPr>
          <w:rFonts w:ascii="Times New Roman" w:hAnsi="Times New Roman"/>
          <w:sz w:val="24"/>
          <w:szCs w:val="24"/>
        </w:rPr>
        <w:t>Schostak</w:t>
      </w:r>
      <w:r w:rsidR="00304D30" w:rsidRPr="00870D3F">
        <w:rPr>
          <w:rFonts w:ascii="Times New Roman" w:hAnsi="Times New Roman"/>
          <w:sz w:val="24"/>
          <w:szCs w:val="24"/>
        </w:rPr>
        <w:t>o</w:t>
      </w:r>
      <w:r w:rsidR="00304D30" w:rsidRPr="00870D3F">
        <w:rPr>
          <w:rFonts w:ascii="Times New Roman" w:hAnsi="Times New Roman"/>
          <w:sz w:val="24"/>
          <w:szCs w:val="24"/>
        </w:rPr>
        <w:t xml:space="preserve">witsch </w:t>
      </w:r>
      <w:r w:rsidR="00304D30">
        <w:rPr>
          <w:rFonts w:ascii="Times New Roman" w:hAnsi="Times New Roman"/>
          <w:sz w:val="24"/>
          <w:szCs w:val="24"/>
        </w:rPr>
        <w:t>„</w:t>
      </w:r>
      <w:r w:rsidR="00304D30" w:rsidRPr="00870D3F">
        <w:rPr>
          <w:rFonts w:ascii="Times New Roman" w:hAnsi="Times New Roman"/>
          <w:sz w:val="24"/>
          <w:szCs w:val="24"/>
        </w:rPr>
        <w:t>ein revolutionärer oder ein konterrevolutionärer Komponist</w:t>
      </w:r>
      <w:r w:rsidR="006561E4">
        <w:rPr>
          <w:rFonts w:ascii="Times New Roman" w:hAnsi="Times New Roman"/>
          <w:sz w:val="24"/>
          <w:szCs w:val="24"/>
        </w:rPr>
        <w:t>“</w:t>
      </w:r>
      <w:r w:rsidR="00304D30" w:rsidRPr="00870D3F">
        <w:rPr>
          <w:rFonts w:ascii="Times New Roman" w:hAnsi="Times New Roman"/>
          <w:sz w:val="24"/>
          <w:szCs w:val="24"/>
        </w:rPr>
        <w:t xml:space="preserve"> ist</w:t>
      </w:r>
      <w:r w:rsidR="00304D30">
        <w:rPr>
          <w:rFonts w:ascii="Times New Roman" w:hAnsi="Times New Roman"/>
          <w:sz w:val="24"/>
          <w:szCs w:val="24"/>
        </w:rPr>
        <w:t>.</w:t>
      </w:r>
      <w:r w:rsidR="00304D30">
        <w:rPr>
          <w:rStyle w:val="Funotenzeichen"/>
          <w:rFonts w:ascii="Times New Roman" w:hAnsi="Times New Roman"/>
          <w:sz w:val="24"/>
          <w:szCs w:val="24"/>
        </w:rPr>
        <w:footnoteReference w:id="42"/>
      </w:r>
      <w:r w:rsidR="00304D30">
        <w:rPr>
          <w:rFonts w:ascii="Times New Roman" w:hAnsi="Times New Roman"/>
          <w:sz w:val="24"/>
          <w:szCs w:val="24"/>
        </w:rPr>
        <w:t xml:space="preserve"> </w:t>
      </w:r>
    </w:p>
    <w:p w:rsidR="00341790" w:rsidRDefault="00E848D1" w:rsidP="00284224">
      <w:pPr>
        <w:spacing w:after="0"/>
        <w:jc w:val="both"/>
        <w:rPr>
          <w:rFonts w:ascii="Times New Roman" w:hAnsi="Times New Roman"/>
          <w:sz w:val="24"/>
          <w:szCs w:val="24"/>
        </w:rPr>
      </w:pPr>
      <w:r>
        <w:rPr>
          <w:rFonts w:ascii="Times New Roman" w:hAnsi="Times New Roman"/>
          <w:sz w:val="24"/>
          <w:szCs w:val="24"/>
        </w:rPr>
        <w:tab/>
      </w:r>
      <w:r w:rsidR="00424D8E">
        <w:rPr>
          <w:rFonts w:ascii="Times New Roman" w:hAnsi="Times New Roman"/>
          <w:sz w:val="24"/>
          <w:szCs w:val="24"/>
        </w:rPr>
        <w:t xml:space="preserve">Bei den ausländischen Besuchern der Sowjetunion, vor allem bei Finanzleuten und Industriellen, </w:t>
      </w:r>
      <w:r w:rsidR="0064378C">
        <w:rPr>
          <w:rFonts w:ascii="Times New Roman" w:hAnsi="Times New Roman"/>
          <w:sz w:val="24"/>
          <w:szCs w:val="24"/>
        </w:rPr>
        <w:t xml:space="preserve">lösen die </w:t>
      </w:r>
      <w:r>
        <w:rPr>
          <w:rFonts w:ascii="Times New Roman" w:hAnsi="Times New Roman"/>
          <w:sz w:val="24"/>
          <w:szCs w:val="24"/>
        </w:rPr>
        <w:t>Veränderungen</w:t>
      </w:r>
      <w:r w:rsidR="00323320" w:rsidRPr="00323320">
        <w:rPr>
          <w:rFonts w:ascii="Times New Roman" w:hAnsi="Times New Roman"/>
          <w:sz w:val="24"/>
          <w:szCs w:val="24"/>
        </w:rPr>
        <w:t xml:space="preserve"> </w:t>
      </w:r>
      <w:r w:rsidR="00FC57BD">
        <w:rPr>
          <w:rFonts w:ascii="Times New Roman" w:hAnsi="Times New Roman"/>
          <w:sz w:val="24"/>
          <w:szCs w:val="24"/>
        </w:rPr>
        <w:t>dagegen</w:t>
      </w:r>
      <w:r w:rsidR="00323320">
        <w:rPr>
          <w:rFonts w:ascii="Times New Roman" w:hAnsi="Times New Roman"/>
          <w:sz w:val="24"/>
          <w:szCs w:val="24"/>
        </w:rPr>
        <w:t xml:space="preserve"> Begeisterung</w:t>
      </w:r>
      <w:r w:rsidR="00FC57BD">
        <w:rPr>
          <w:rFonts w:ascii="Times New Roman" w:hAnsi="Times New Roman"/>
          <w:sz w:val="24"/>
          <w:szCs w:val="24"/>
        </w:rPr>
        <w:t xml:space="preserve"> aus</w:t>
      </w:r>
      <w:r>
        <w:rPr>
          <w:rFonts w:ascii="Times New Roman" w:hAnsi="Times New Roman"/>
          <w:sz w:val="24"/>
          <w:szCs w:val="24"/>
        </w:rPr>
        <w:t>, wie Hanna</w:t>
      </w:r>
      <w:r w:rsidR="0064378C">
        <w:rPr>
          <w:rFonts w:ascii="Times New Roman" w:hAnsi="Times New Roman"/>
          <w:sz w:val="24"/>
          <w:szCs w:val="24"/>
        </w:rPr>
        <w:t xml:space="preserve"> </w:t>
      </w:r>
      <w:r w:rsidR="00323320">
        <w:rPr>
          <w:rFonts w:ascii="Times New Roman" w:hAnsi="Times New Roman"/>
          <w:sz w:val="24"/>
          <w:szCs w:val="24"/>
        </w:rPr>
        <w:t>bei einer Einl</w:t>
      </w:r>
      <w:r w:rsidR="00323320">
        <w:rPr>
          <w:rFonts w:ascii="Times New Roman" w:hAnsi="Times New Roman"/>
          <w:sz w:val="24"/>
          <w:szCs w:val="24"/>
        </w:rPr>
        <w:t>a</w:t>
      </w:r>
      <w:r w:rsidR="00323320">
        <w:rPr>
          <w:rFonts w:ascii="Times New Roman" w:hAnsi="Times New Roman"/>
          <w:sz w:val="24"/>
          <w:szCs w:val="24"/>
        </w:rPr>
        <w:t xml:space="preserve">dung im Haus ihres Bruders </w:t>
      </w:r>
      <w:r w:rsidR="0064378C">
        <w:rPr>
          <w:rFonts w:ascii="Times New Roman" w:hAnsi="Times New Roman"/>
          <w:sz w:val="24"/>
          <w:szCs w:val="24"/>
        </w:rPr>
        <w:t>zu ihrem Erstaunen er</w:t>
      </w:r>
      <w:r w:rsidR="00323320">
        <w:rPr>
          <w:rFonts w:ascii="Times New Roman" w:hAnsi="Times New Roman"/>
          <w:sz w:val="24"/>
          <w:szCs w:val="24"/>
        </w:rPr>
        <w:t>kenn</w:t>
      </w:r>
      <w:r w:rsidR="0064378C">
        <w:rPr>
          <w:rFonts w:ascii="Times New Roman" w:hAnsi="Times New Roman"/>
          <w:sz w:val="24"/>
          <w:szCs w:val="24"/>
        </w:rPr>
        <w:t xml:space="preserve">t. Ein </w:t>
      </w:r>
      <w:r>
        <w:rPr>
          <w:rFonts w:ascii="Times New Roman" w:hAnsi="Times New Roman"/>
          <w:sz w:val="24"/>
          <w:szCs w:val="24"/>
        </w:rPr>
        <w:t>tschechische</w:t>
      </w:r>
      <w:r w:rsidR="0064378C">
        <w:rPr>
          <w:rFonts w:ascii="Times New Roman" w:hAnsi="Times New Roman"/>
          <w:sz w:val="24"/>
          <w:szCs w:val="24"/>
        </w:rPr>
        <w:t>r</w:t>
      </w:r>
      <w:r>
        <w:rPr>
          <w:rFonts w:ascii="Times New Roman" w:hAnsi="Times New Roman"/>
          <w:sz w:val="24"/>
          <w:szCs w:val="24"/>
        </w:rPr>
        <w:t xml:space="preserve"> Großindustrielle</w:t>
      </w:r>
      <w:r w:rsidR="0064378C">
        <w:rPr>
          <w:rFonts w:ascii="Times New Roman" w:hAnsi="Times New Roman"/>
          <w:sz w:val="24"/>
          <w:szCs w:val="24"/>
        </w:rPr>
        <w:t>r</w:t>
      </w:r>
      <w:r>
        <w:rPr>
          <w:rFonts w:ascii="Times New Roman" w:hAnsi="Times New Roman"/>
          <w:sz w:val="24"/>
          <w:szCs w:val="24"/>
        </w:rPr>
        <w:t xml:space="preserve"> </w:t>
      </w:r>
      <w:r w:rsidR="0064378C">
        <w:rPr>
          <w:rFonts w:ascii="Times New Roman" w:hAnsi="Times New Roman"/>
          <w:sz w:val="24"/>
          <w:szCs w:val="24"/>
        </w:rPr>
        <w:t>berichtet</w:t>
      </w:r>
      <w:r w:rsidR="00323320">
        <w:rPr>
          <w:rFonts w:ascii="Times New Roman" w:hAnsi="Times New Roman"/>
          <w:sz w:val="24"/>
          <w:szCs w:val="24"/>
        </w:rPr>
        <w:t xml:space="preserve"> geradezu</w:t>
      </w:r>
      <w:r w:rsidR="0064378C">
        <w:rPr>
          <w:rFonts w:ascii="Times New Roman" w:hAnsi="Times New Roman"/>
          <w:sz w:val="24"/>
          <w:szCs w:val="24"/>
        </w:rPr>
        <w:t xml:space="preserve"> schwärmerisch von seinem Moskau-Be</w:t>
      </w:r>
      <w:r w:rsidR="00323320">
        <w:rPr>
          <w:rFonts w:ascii="Times New Roman" w:hAnsi="Times New Roman"/>
          <w:sz w:val="24"/>
          <w:szCs w:val="24"/>
        </w:rPr>
        <w:t>s</w:t>
      </w:r>
      <w:r w:rsidR="0064378C">
        <w:rPr>
          <w:rFonts w:ascii="Times New Roman" w:hAnsi="Times New Roman"/>
          <w:sz w:val="24"/>
          <w:szCs w:val="24"/>
        </w:rPr>
        <w:t>uch</w:t>
      </w:r>
      <w:r>
        <w:rPr>
          <w:rFonts w:ascii="Times New Roman" w:hAnsi="Times New Roman"/>
          <w:sz w:val="24"/>
          <w:szCs w:val="24"/>
        </w:rPr>
        <w:t xml:space="preserve">: </w:t>
      </w:r>
    </w:p>
    <w:p w:rsidR="00341790" w:rsidRPr="00870D3F" w:rsidRDefault="00341790" w:rsidP="00E848D1">
      <w:pPr>
        <w:spacing w:after="0"/>
        <w:ind w:left="1134"/>
        <w:jc w:val="both"/>
        <w:rPr>
          <w:rFonts w:ascii="Times New Roman" w:hAnsi="Times New Roman"/>
          <w:sz w:val="24"/>
          <w:szCs w:val="24"/>
        </w:rPr>
      </w:pPr>
      <w:r w:rsidRPr="00870D3F">
        <w:rPr>
          <w:rFonts w:ascii="Times New Roman" w:hAnsi="Times New Roman"/>
          <w:sz w:val="24"/>
          <w:szCs w:val="24"/>
        </w:rPr>
        <w:t xml:space="preserve">„‚Also … da kann man in </w:t>
      </w:r>
      <w:proofErr w:type="spellStart"/>
      <w:r w:rsidRPr="00870D3F">
        <w:rPr>
          <w:rFonts w:ascii="Times New Roman" w:hAnsi="Times New Roman"/>
          <w:sz w:val="24"/>
          <w:szCs w:val="24"/>
        </w:rPr>
        <w:t>Rußland</w:t>
      </w:r>
      <w:proofErr w:type="spellEnd"/>
      <w:r w:rsidRPr="00870D3F">
        <w:rPr>
          <w:rFonts w:ascii="Times New Roman" w:hAnsi="Times New Roman"/>
          <w:sz w:val="24"/>
          <w:szCs w:val="24"/>
        </w:rPr>
        <w:t xml:space="preserve"> also wirklich auf sauberen Tellern essen</w:t>
      </w:r>
      <w:proofErr w:type="gramStart"/>
      <w:r w:rsidRPr="00870D3F">
        <w:rPr>
          <w:rFonts w:ascii="Times New Roman" w:hAnsi="Times New Roman"/>
          <w:sz w:val="24"/>
          <w:szCs w:val="24"/>
        </w:rPr>
        <w:t>?‘</w:t>
      </w:r>
      <w:proofErr w:type="gramEnd"/>
      <w:r w:rsidRPr="00870D3F">
        <w:rPr>
          <w:rFonts w:ascii="Times New Roman" w:hAnsi="Times New Roman"/>
          <w:sz w:val="24"/>
          <w:szCs w:val="24"/>
        </w:rPr>
        <w:t xml:space="preserve"> ha</w:t>
      </w:r>
      <w:r w:rsidRPr="00870D3F">
        <w:rPr>
          <w:rFonts w:ascii="Times New Roman" w:hAnsi="Times New Roman"/>
          <w:sz w:val="24"/>
          <w:szCs w:val="24"/>
        </w:rPr>
        <w:t>t</w:t>
      </w:r>
      <w:r w:rsidRPr="00870D3F">
        <w:rPr>
          <w:rFonts w:ascii="Times New Roman" w:hAnsi="Times New Roman"/>
          <w:sz w:val="24"/>
          <w:szCs w:val="24"/>
        </w:rPr>
        <w:t>te die schöne Schwägerin zaudernd gefragt. Und hatte sich belehren lassen mü</w:t>
      </w:r>
      <w:r w:rsidRPr="00870D3F">
        <w:rPr>
          <w:rFonts w:ascii="Times New Roman" w:hAnsi="Times New Roman"/>
          <w:sz w:val="24"/>
          <w:szCs w:val="24"/>
        </w:rPr>
        <w:t>s</w:t>
      </w:r>
      <w:r w:rsidRPr="00870D3F">
        <w:rPr>
          <w:rFonts w:ascii="Times New Roman" w:hAnsi="Times New Roman"/>
          <w:sz w:val="24"/>
          <w:szCs w:val="24"/>
        </w:rPr>
        <w:t xml:space="preserve">sen, </w:t>
      </w:r>
      <w:proofErr w:type="spellStart"/>
      <w:r w:rsidRPr="00870D3F">
        <w:rPr>
          <w:rFonts w:ascii="Times New Roman" w:hAnsi="Times New Roman"/>
          <w:sz w:val="24"/>
          <w:szCs w:val="24"/>
        </w:rPr>
        <w:t>daß</w:t>
      </w:r>
      <w:proofErr w:type="spellEnd"/>
      <w:r w:rsidRPr="00870D3F">
        <w:rPr>
          <w:rFonts w:ascii="Times New Roman" w:hAnsi="Times New Roman"/>
          <w:sz w:val="24"/>
          <w:szCs w:val="24"/>
        </w:rPr>
        <w:t xml:space="preserve"> man nicht nur auf sauberen, sondern, man höre, sogar auf silbernen </w:t>
      </w:r>
      <w:r w:rsidR="006561E4">
        <w:rPr>
          <w:rFonts w:ascii="Times New Roman" w:hAnsi="Times New Roman"/>
          <w:sz w:val="24"/>
          <w:szCs w:val="24"/>
        </w:rPr>
        <w:t xml:space="preserve">[!] </w:t>
      </w:r>
      <w:r w:rsidRPr="00870D3F">
        <w:rPr>
          <w:rFonts w:ascii="Times New Roman" w:hAnsi="Times New Roman"/>
          <w:sz w:val="24"/>
          <w:szCs w:val="24"/>
        </w:rPr>
        <w:t>Tellern gespeist hatte, nämlich im Außenhandelskommissariat, wo für die Indus</w:t>
      </w:r>
      <w:r w:rsidRPr="00870D3F">
        <w:rPr>
          <w:rFonts w:ascii="Times New Roman" w:hAnsi="Times New Roman"/>
          <w:sz w:val="24"/>
          <w:szCs w:val="24"/>
        </w:rPr>
        <w:t>t</w:t>
      </w:r>
      <w:r w:rsidRPr="00870D3F">
        <w:rPr>
          <w:rFonts w:ascii="Times New Roman" w:hAnsi="Times New Roman"/>
          <w:sz w:val="24"/>
          <w:szCs w:val="24"/>
        </w:rPr>
        <w:t xml:space="preserve">riellendelegation aus dem Westen ein </w:t>
      </w:r>
      <w:r w:rsidRPr="00341790">
        <w:rPr>
          <w:rFonts w:ascii="Times New Roman" w:hAnsi="Times New Roman"/>
          <w:sz w:val="24"/>
          <w:szCs w:val="24"/>
        </w:rPr>
        <w:t>Bankett</w:t>
      </w:r>
      <w:r w:rsidRPr="00870D3F">
        <w:rPr>
          <w:rFonts w:ascii="Times New Roman" w:hAnsi="Times New Roman"/>
          <w:sz w:val="24"/>
          <w:szCs w:val="24"/>
        </w:rPr>
        <w:t xml:space="preserve"> gegeben worden war. Und neben jedem Couvert hatte ein schön gebundenes Paket gelegen, russisches Parfum und </w:t>
      </w:r>
      <w:r w:rsidR="00192FBB">
        <w:rPr>
          <w:rFonts w:ascii="Times New Roman" w:hAnsi="Times New Roman"/>
          <w:sz w:val="24"/>
          <w:szCs w:val="24"/>
        </w:rPr>
        <w:br/>
      </w:r>
      <w:r w:rsidRPr="00870D3F">
        <w:rPr>
          <w:rFonts w:ascii="Times New Roman" w:hAnsi="Times New Roman"/>
          <w:sz w:val="24"/>
          <w:szCs w:val="24"/>
        </w:rPr>
        <w:t>russischer Kaviar, für die im kapitalistischen Ausland verbliebenen Gatti</w:t>
      </w:r>
      <w:r w:rsidRPr="00870D3F">
        <w:rPr>
          <w:rFonts w:ascii="Times New Roman" w:hAnsi="Times New Roman"/>
          <w:sz w:val="24"/>
          <w:szCs w:val="24"/>
        </w:rPr>
        <w:t>n</w:t>
      </w:r>
      <w:r w:rsidRPr="00870D3F">
        <w:rPr>
          <w:rFonts w:ascii="Times New Roman" w:hAnsi="Times New Roman"/>
          <w:sz w:val="24"/>
          <w:szCs w:val="24"/>
        </w:rPr>
        <w:t>nen…“</w:t>
      </w:r>
      <w:r w:rsidR="00E848D1">
        <w:rPr>
          <w:rStyle w:val="Funotenzeichen"/>
          <w:rFonts w:ascii="Times New Roman" w:hAnsi="Times New Roman"/>
          <w:sz w:val="24"/>
          <w:szCs w:val="24"/>
        </w:rPr>
        <w:footnoteReference w:id="43"/>
      </w:r>
      <w:r w:rsidRPr="00870D3F">
        <w:rPr>
          <w:rFonts w:ascii="Times New Roman" w:hAnsi="Times New Roman"/>
          <w:sz w:val="24"/>
          <w:szCs w:val="24"/>
        </w:rPr>
        <w:t xml:space="preserve"> </w:t>
      </w:r>
    </w:p>
    <w:p w:rsidR="002B23B8" w:rsidRDefault="00304D30" w:rsidP="00284224">
      <w:pPr>
        <w:spacing w:after="0"/>
        <w:jc w:val="both"/>
        <w:rPr>
          <w:rFonts w:ascii="Times New Roman" w:hAnsi="Times New Roman"/>
          <w:sz w:val="24"/>
          <w:szCs w:val="24"/>
        </w:rPr>
      </w:pPr>
      <w:r>
        <w:rPr>
          <w:rFonts w:ascii="Times New Roman" w:hAnsi="Times New Roman"/>
          <w:sz w:val="24"/>
          <w:szCs w:val="24"/>
        </w:rPr>
        <w:t>Hanna</w:t>
      </w:r>
      <w:r w:rsidR="00323320">
        <w:rPr>
          <w:rFonts w:ascii="Times New Roman" w:hAnsi="Times New Roman"/>
          <w:sz w:val="24"/>
          <w:szCs w:val="24"/>
        </w:rPr>
        <w:t xml:space="preserve"> </w:t>
      </w:r>
      <w:r w:rsidR="006561E4">
        <w:rPr>
          <w:rFonts w:ascii="Times New Roman" w:hAnsi="Times New Roman"/>
          <w:sz w:val="24"/>
          <w:szCs w:val="24"/>
        </w:rPr>
        <w:t xml:space="preserve">ist schockiert, denn sie ist – ohne dass dieses Faktum ausgesprochen wird – über die Versorgungslage der </w:t>
      </w:r>
      <w:r w:rsidR="00F130AD">
        <w:rPr>
          <w:rFonts w:ascii="Times New Roman" w:hAnsi="Times New Roman"/>
          <w:sz w:val="24"/>
          <w:szCs w:val="24"/>
        </w:rPr>
        <w:t xml:space="preserve">sowjetischen </w:t>
      </w:r>
      <w:r w:rsidR="006561E4">
        <w:rPr>
          <w:rFonts w:ascii="Times New Roman" w:hAnsi="Times New Roman"/>
          <w:sz w:val="24"/>
          <w:szCs w:val="24"/>
        </w:rPr>
        <w:t xml:space="preserve">Bevölkerung </w:t>
      </w:r>
      <w:r w:rsidR="00F130AD">
        <w:rPr>
          <w:rFonts w:ascii="Times New Roman" w:hAnsi="Times New Roman"/>
          <w:sz w:val="24"/>
          <w:szCs w:val="24"/>
        </w:rPr>
        <w:t xml:space="preserve">hinreichend </w:t>
      </w:r>
      <w:r w:rsidR="006561E4">
        <w:rPr>
          <w:rFonts w:ascii="Times New Roman" w:hAnsi="Times New Roman"/>
          <w:sz w:val="24"/>
          <w:szCs w:val="24"/>
        </w:rPr>
        <w:t>informiert. Das Essen auf silbe</w:t>
      </w:r>
      <w:r w:rsidR="006561E4">
        <w:rPr>
          <w:rFonts w:ascii="Times New Roman" w:hAnsi="Times New Roman"/>
          <w:sz w:val="24"/>
          <w:szCs w:val="24"/>
        </w:rPr>
        <w:t>r</w:t>
      </w:r>
      <w:r w:rsidR="006561E4">
        <w:rPr>
          <w:rFonts w:ascii="Times New Roman" w:hAnsi="Times New Roman"/>
          <w:sz w:val="24"/>
          <w:szCs w:val="24"/>
        </w:rPr>
        <w:t xml:space="preserve">nen Tellern, der Kaviar und das Parfüm sind Bestandteile einer grotesken Inszenierung, </w:t>
      </w:r>
      <w:r w:rsidR="00F130AD">
        <w:rPr>
          <w:rFonts w:ascii="Times New Roman" w:hAnsi="Times New Roman"/>
          <w:sz w:val="24"/>
          <w:szCs w:val="24"/>
        </w:rPr>
        <w:t>vo</w:t>
      </w:r>
      <w:r w:rsidR="00F130AD">
        <w:rPr>
          <w:rFonts w:ascii="Times New Roman" w:hAnsi="Times New Roman"/>
          <w:sz w:val="24"/>
          <w:szCs w:val="24"/>
        </w:rPr>
        <w:t>r</w:t>
      </w:r>
      <w:r w:rsidR="00F130AD">
        <w:rPr>
          <w:rFonts w:ascii="Times New Roman" w:hAnsi="Times New Roman"/>
          <w:sz w:val="24"/>
          <w:szCs w:val="24"/>
        </w:rPr>
        <w:t xml:space="preserve">genommen </w:t>
      </w:r>
      <w:r w:rsidR="006561E4">
        <w:rPr>
          <w:rFonts w:ascii="Times New Roman" w:hAnsi="Times New Roman"/>
          <w:sz w:val="24"/>
          <w:szCs w:val="24"/>
        </w:rPr>
        <w:t xml:space="preserve">einzig und allein für die hofierten ausländischen Gäste. </w:t>
      </w:r>
      <w:r w:rsidR="00F130AD">
        <w:rPr>
          <w:rFonts w:ascii="Times New Roman" w:hAnsi="Times New Roman"/>
          <w:sz w:val="24"/>
          <w:szCs w:val="24"/>
        </w:rPr>
        <w:t xml:space="preserve">Der Alltagswirklichkeit entspricht dies nicht im </w:t>
      </w:r>
      <w:r w:rsidR="004C720B">
        <w:rPr>
          <w:rFonts w:ascii="Times New Roman" w:hAnsi="Times New Roman"/>
          <w:sz w:val="24"/>
          <w:szCs w:val="24"/>
        </w:rPr>
        <w:t>E</w:t>
      </w:r>
      <w:r w:rsidR="00F130AD">
        <w:rPr>
          <w:rFonts w:ascii="Times New Roman" w:hAnsi="Times New Roman"/>
          <w:sz w:val="24"/>
          <w:szCs w:val="24"/>
        </w:rPr>
        <w:t xml:space="preserve">ntferntesten. </w:t>
      </w:r>
      <w:r w:rsidR="006561E4">
        <w:rPr>
          <w:rFonts w:ascii="Times New Roman" w:hAnsi="Times New Roman"/>
          <w:sz w:val="24"/>
          <w:szCs w:val="24"/>
        </w:rPr>
        <w:t xml:space="preserve">Sie </w:t>
      </w:r>
      <w:r>
        <w:rPr>
          <w:rFonts w:ascii="Times New Roman" w:hAnsi="Times New Roman"/>
          <w:sz w:val="24"/>
          <w:szCs w:val="24"/>
        </w:rPr>
        <w:t>re</w:t>
      </w:r>
      <w:r w:rsidR="00323320">
        <w:rPr>
          <w:rFonts w:ascii="Times New Roman" w:hAnsi="Times New Roman"/>
          <w:sz w:val="24"/>
          <w:szCs w:val="24"/>
        </w:rPr>
        <w:t>a</w:t>
      </w:r>
      <w:r>
        <w:rPr>
          <w:rFonts w:ascii="Times New Roman" w:hAnsi="Times New Roman"/>
          <w:sz w:val="24"/>
          <w:szCs w:val="24"/>
        </w:rPr>
        <w:t>gi</w:t>
      </w:r>
      <w:r w:rsidR="00323320">
        <w:rPr>
          <w:rFonts w:ascii="Times New Roman" w:hAnsi="Times New Roman"/>
          <w:sz w:val="24"/>
          <w:szCs w:val="24"/>
        </w:rPr>
        <w:t>e</w:t>
      </w:r>
      <w:r>
        <w:rPr>
          <w:rFonts w:ascii="Times New Roman" w:hAnsi="Times New Roman"/>
          <w:sz w:val="24"/>
          <w:szCs w:val="24"/>
        </w:rPr>
        <w:t xml:space="preserve">rt </w:t>
      </w:r>
      <w:r w:rsidR="006561E4">
        <w:rPr>
          <w:rFonts w:ascii="Times New Roman" w:hAnsi="Times New Roman"/>
          <w:sz w:val="24"/>
          <w:szCs w:val="24"/>
        </w:rPr>
        <w:t xml:space="preserve">deshalb </w:t>
      </w:r>
      <w:r w:rsidR="00323320">
        <w:rPr>
          <w:rFonts w:ascii="Times New Roman" w:hAnsi="Times New Roman"/>
          <w:sz w:val="24"/>
          <w:szCs w:val="24"/>
        </w:rPr>
        <w:t xml:space="preserve">auf </w:t>
      </w:r>
      <w:r>
        <w:rPr>
          <w:rFonts w:ascii="Times New Roman" w:hAnsi="Times New Roman"/>
          <w:sz w:val="24"/>
          <w:szCs w:val="24"/>
        </w:rPr>
        <w:t>die</w:t>
      </w:r>
      <w:r w:rsidR="00323320">
        <w:rPr>
          <w:rFonts w:ascii="Times New Roman" w:hAnsi="Times New Roman"/>
          <w:sz w:val="24"/>
          <w:szCs w:val="24"/>
        </w:rPr>
        <w:t>se</w:t>
      </w:r>
      <w:r>
        <w:rPr>
          <w:rFonts w:ascii="Times New Roman" w:hAnsi="Times New Roman"/>
          <w:sz w:val="24"/>
          <w:szCs w:val="24"/>
        </w:rPr>
        <w:t xml:space="preserve"> Begeisterung </w:t>
      </w:r>
      <w:r w:rsidR="006561E4">
        <w:rPr>
          <w:rFonts w:ascii="Times New Roman" w:hAnsi="Times New Roman"/>
          <w:sz w:val="24"/>
          <w:szCs w:val="24"/>
        </w:rPr>
        <w:t>der Bes</w:t>
      </w:r>
      <w:r w:rsidR="006561E4">
        <w:rPr>
          <w:rFonts w:ascii="Times New Roman" w:hAnsi="Times New Roman"/>
          <w:sz w:val="24"/>
          <w:szCs w:val="24"/>
        </w:rPr>
        <w:t>u</w:t>
      </w:r>
      <w:r w:rsidR="006561E4">
        <w:rPr>
          <w:rFonts w:ascii="Times New Roman" w:hAnsi="Times New Roman"/>
          <w:sz w:val="24"/>
          <w:szCs w:val="24"/>
        </w:rPr>
        <w:t xml:space="preserve">cher </w:t>
      </w:r>
      <w:r>
        <w:rPr>
          <w:rFonts w:ascii="Times New Roman" w:hAnsi="Times New Roman"/>
          <w:sz w:val="24"/>
          <w:szCs w:val="24"/>
        </w:rPr>
        <w:t xml:space="preserve">mit </w:t>
      </w:r>
      <w:r w:rsidR="00873098">
        <w:rPr>
          <w:rFonts w:ascii="Times New Roman" w:hAnsi="Times New Roman"/>
          <w:sz w:val="24"/>
          <w:szCs w:val="24"/>
        </w:rPr>
        <w:t xml:space="preserve">Verbitterung und beißendem Spott. </w:t>
      </w:r>
      <w:r w:rsidR="00F130AD">
        <w:rPr>
          <w:rFonts w:ascii="Times New Roman" w:hAnsi="Times New Roman"/>
          <w:sz w:val="24"/>
          <w:szCs w:val="24"/>
        </w:rPr>
        <w:t>Sarkas</w:t>
      </w:r>
      <w:r w:rsidR="005B6BD6">
        <w:rPr>
          <w:rFonts w:ascii="Times New Roman" w:hAnsi="Times New Roman"/>
          <w:sz w:val="24"/>
          <w:szCs w:val="24"/>
        </w:rPr>
        <w:t>tisch spricht sie mit Bezug auf den Kur</w:t>
      </w:r>
      <w:r w:rsidR="005B6BD6">
        <w:rPr>
          <w:rFonts w:ascii="Times New Roman" w:hAnsi="Times New Roman"/>
          <w:sz w:val="24"/>
          <w:szCs w:val="24"/>
        </w:rPr>
        <w:t>s</w:t>
      </w:r>
      <w:r w:rsidR="005B6BD6">
        <w:rPr>
          <w:rFonts w:ascii="Times New Roman" w:hAnsi="Times New Roman"/>
          <w:sz w:val="24"/>
          <w:szCs w:val="24"/>
        </w:rPr>
        <w:t>wechsel</w:t>
      </w:r>
      <w:r w:rsidR="006561E4">
        <w:rPr>
          <w:rFonts w:ascii="Times New Roman" w:hAnsi="Times New Roman"/>
          <w:sz w:val="24"/>
          <w:szCs w:val="24"/>
        </w:rPr>
        <w:t xml:space="preserve">, den die </w:t>
      </w:r>
      <w:r w:rsidR="005B6BD6">
        <w:rPr>
          <w:rFonts w:ascii="Times New Roman" w:hAnsi="Times New Roman"/>
          <w:sz w:val="24"/>
          <w:szCs w:val="24"/>
        </w:rPr>
        <w:t xml:space="preserve">Sowjetunion </w:t>
      </w:r>
      <w:r w:rsidR="00F130AD">
        <w:rPr>
          <w:rFonts w:ascii="Times New Roman" w:hAnsi="Times New Roman"/>
          <w:sz w:val="24"/>
          <w:szCs w:val="24"/>
        </w:rPr>
        <w:t>hier</w:t>
      </w:r>
      <w:r w:rsidR="006561E4">
        <w:rPr>
          <w:rFonts w:ascii="Times New Roman" w:hAnsi="Times New Roman"/>
          <w:sz w:val="24"/>
          <w:szCs w:val="24"/>
        </w:rPr>
        <w:t xml:space="preserve"> vollzieht, </w:t>
      </w:r>
      <w:r w:rsidR="005B6BD6">
        <w:rPr>
          <w:rFonts w:ascii="Times New Roman" w:hAnsi="Times New Roman"/>
          <w:sz w:val="24"/>
          <w:szCs w:val="24"/>
        </w:rPr>
        <w:t>von</w:t>
      </w:r>
      <w:r w:rsidR="00873098">
        <w:rPr>
          <w:rFonts w:ascii="Times New Roman" w:hAnsi="Times New Roman"/>
          <w:sz w:val="24"/>
          <w:szCs w:val="24"/>
        </w:rPr>
        <w:t xml:space="preserve"> „Buße und Reue für Jugendsünden“</w:t>
      </w:r>
      <w:r w:rsidR="005B6BD6">
        <w:rPr>
          <w:rFonts w:ascii="Times New Roman" w:hAnsi="Times New Roman"/>
          <w:sz w:val="24"/>
          <w:szCs w:val="24"/>
        </w:rPr>
        <w:t xml:space="preserve">; </w:t>
      </w:r>
      <w:r w:rsidR="00F130AD">
        <w:rPr>
          <w:rFonts w:ascii="Times New Roman" w:hAnsi="Times New Roman"/>
          <w:sz w:val="24"/>
          <w:szCs w:val="24"/>
        </w:rPr>
        <w:t>sie</w:t>
      </w:r>
      <w:r w:rsidR="005B6BD6">
        <w:rPr>
          <w:rFonts w:ascii="Times New Roman" w:hAnsi="Times New Roman"/>
          <w:sz w:val="24"/>
          <w:szCs w:val="24"/>
        </w:rPr>
        <w:t xml:space="preserve"> vergleicht das Verhalten mit </w:t>
      </w:r>
      <w:r w:rsidR="00873098">
        <w:rPr>
          <w:rFonts w:ascii="Times New Roman" w:hAnsi="Times New Roman"/>
          <w:sz w:val="24"/>
          <w:szCs w:val="24"/>
        </w:rPr>
        <w:t>dem kirchlichen Bußritual.</w:t>
      </w:r>
      <w:r w:rsidR="00873098">
        <w:rPr>
          <w:rStyle w:val="Funotenzeichen"/>
          <w:rFonts w:ascii="Times New Roman" w:hAnsi="Times New Roman"/>
          <w:sz w:val="24"/>
          <w:szCs w:val="24"/>
        </w:rPr>
        <w:footnoteReference w:id="44"/>
      </w:r>
    </w:p>
    <w:p w:rsidR="002B23B8" w:rsidRDefault="002B23B8" w:rsidP="00284224">
      <w:pPr>
        <w:spacing w:after="0"/>
        <w:jc w:val="both"/>
        <w:rPr>
          <w:rFonts w:ascii="Times New Roman" w:hAnsi="Times New Roman"/>
          <w:sz w:val="24"/>
          <w:szCs w:val="24"/>
        </w:rPr>
      </w:pPr>
    </w:p>
    <w:p w:rsidR="006561E4" w:rsidRDefault="00F130AD" w:rsidP="00284224">
      <w:pPr>
        <w:spacing w:after="0"/>
        <w:jc w:val="both"/>
        <w:rPr>
          <w:rFonts w:ascii="Times New Roman" w:hAnsi="Times New Roman"/>
          <w:sz w:val="24"/>
          <w:szCs w:val="24"/>
        </w:rPr>
      </w:pPr>
      <w:r>
        <w:rPr>
          <w:rFonts w:ascii="Times New Roman" w:hAnsi="Times New Roman"/>
          <w:sz w:val="24"/>
          <w:szCs w:val="24"/>
        </w:rPr>
        <w:tab/>
      </w:r>
      <w:r w:rsidR="004C720B">
        <w:rPr>
          <w:rFonts w:ascii="Times New Roman" w:hAnsi="Times New Roman"/>
          <w:sz w:val="24"/>
          <w:szCs w:val="24"/>
        </w:rPr>
        <w:t>Hannas Empörung erreicht ihren Höhepunkt, als sie von einer Kampagne für intakte</w:t>
      </w:r>
      <w:r w:rsidR="00E4358A">
        <w:rPr>
          <w:rFonts w:ascii="Times New Roman" w:hAnsi="Times New Roman"/>
          <w:sz w:val="24"/>
          <w:szCs w:val="24"/>
        </w:rPr>
        <w:t>s</w:t>
      </w:r>
      <w:r w:rsidR="004C720B">
        <w:rPr>
          <w:rFonts w:ascii="Times New Roman" w:hAnsi="Times New Roman"/>
          <w:sz w:val="24"/>
          <w:szCs w:val="24"/>
        </w:rPr>
        <w:t xml:space="preserve"> Familienleben, eheliche Treue und das Verbot der Abtreibung erfährt, die in der Sowjetunion geführt w</w:t>
      </w:r>
      <w:r w:rsidR="000C378F">
        <w:rPr>
          <w:rFonts w:ascii="Times New Roman" w:hAnsi="Times New Roman"/>
          <w:sz w:val="24"/>
          <w:szCs w:val="24"/>
        </w:rPr>
        <w:t>i</w:t>
      </w:r>
      <w:r w:rsidR="004C720B">
        <w:rPr>
          <w:rFonts w:ascii="Times New Roman" w:hAnsi="Times New Roman"/>
          <w:sz w:val="24"/>
          <w:szCs w:val="24"/>
        </w:rPr>
        <w:t>rd und von der tschechischen Partei übernommen w</w:t>
      </w:r>
      <w:r w:rsidR="000C378F">
        <w:rPr>
          <w:rFonts w:ascii="Times New Roman" w:hAnsi="Times New Roman"/>
          <w:sz w:val="24"/>
          <w:szCs w:val="24"/>
        </w:rPr>
        <w:t>i</w:t>
      </w:r>
      <w:r w:rsidR="004C720B">
        <w:rPr>
          <w:rFonts w:ascii="Times New Roman" w:hAnsi="Times New Roman"/>
          <w:sz w:val="24"/>
          <w:szCs w:val="24"/>
        </w:rPr>
        <w:t>rd.</w:t>
      </w:r>
      <w:r w:rsidR="004C720B">
        <w:rPr>
          <w:rStyle w:val="Funotenzeichen"/>
          <w:rFonts w:ascii="Times New Roman" w:hAnsi="Times New Roman"/>
          <w:sz w:val="24"/>
          <w:szCs w:val="24"/>
        </w:rPr>
        <w:footnoteReference w:id="45"/>
      </w:r>
      <w:r w:rsidR="004C720B">
        <w:rPr>
          <w:rFonts w:ascii="Times New Roman" w:hAnsi="Times New Roman"/>
          <w:sz w:val="24"/>
          <w:szCs w:val="24"/>
        </w:rPr>
        <w:t xml:space="preserve"> Die Partei fordert in di</w:t>
      </w:r>
      <w:r w:rsidR="004C720B">
        <w:rPr>
          <w:rFonts w:ascii="Times New Roman" w:hAnsi="Times New Roman"/>
          <w:sz w:val="24"/>
          <w:szCs w:val="24"/>
        </w:rPr>
        <w:t>e</w:t>
      </w:r>
      <w:r w:rsidR="004C720B">
        <w:rPr>
          <w:rFonts w:ascii="Times New Roman" w:hAnsi="Times New Roman"/>
          <w:sz w:val="24"/>
          <w:szCs w:val="24"/>
        </w:rPr>
        <w:t>sem Zusammenhang</w:t>
      </w:r>
      <w:r w:rsidR="000C378F">
        <w:rPr>
          <w:rFonts w:ascii="Times New Roman" w:hAnsi="Times New Roman"/>
          <w:sz w:val="24"/>
          <w:szCs w:val="24"/>
        </w:rPr>
        <w:t xml:space="preserve"> von ihren Mitgliedern</w:t>
      </w:r>
      <w:r w:rsidR="004C720B">
        <w:rPr>
          <w:rFonts w:ascii="Times New Roman" w:hAnsi="Times New Roman"/>
          <w:sz w:val="24"/>
          <w:szCs w:val="24"/>
        </w:rPr>
        <w:t xml:space="preserve"> </w:t>
      </w:r>
      <w:r w:rsidR="00E4358A">
        <w:rPr>
          <w:rFonts w:ascii="Times New Roman" w:hAnsi="Times New Roman"/>
          <w:sz w:val="24"/>
          <w:szCs w:val="24"/>
        </w:rPr>
        <w:t xml:space="preserve">detaillierte </w:t>
      </w:r>
      <w:r w:rsidR="004C720B">
        <w:rPr>
          <w:rFonts w:ascii="Times New Roman" w:hAnsi="Times New Roman"/>
          <w:sz w:val="24"/>
          <w:szCs w:val="24"/>
        </w:rPr>
        <w:t xml:space="preserve">Auskünfte über </w:t>
      </w:r>
      <w:r w:rsidR="00E4358A">
        <w:rPr>
          <w:rFonts w:ascii="Times New Roman" w:hAnsi="Times New Roman"/>
          <w:sz w:val="24"/>
          <w:szCs w:val="24"/>
        </w:rPr>
        <w:t>ihr</w:t>
      </w:r>
      <w:r w:rsidR="004C720B">
        <w:rPr>
          <w:rFonts w:ascii="Times New Roman" w:hAnsi="Times New Roman"/>
          <w:sz w:val="24"/>
          <w:szCs w:val="24"/>
        </w:rPr>
        <w:t xml:space="preserve"> Privatleben.</w:t>
      </w:r>
      <w:r w:rsidR="000C378F">
        <w:rPr>
          <w:rFonts w:ascii="Times New Roman" w:hAnsi="Times New Roman"/>
          <w:sz w:val="24"/>
          <w:szCs w:val="24"/>
        </w:rPr>
        <w:t xml:space="preserve"> </w:t>
      </w:r>
      <w:r w:rsidR="00FA6D77">
        <w:rPr>
          <w:rFonts w:ascii="Times New Roman" w:hAnsi="Times New Roman"/>
          <w:sz w:val="24"/>
          <w:szCs w:val="24"/>
        </w:rPr>
        <w:t xml:space="preserve">Als </w:t>
      </w:r>
      <w:r w:rsidR="000C378F">
        <w:rPr>
          <w:rFonts w:ascii="Times New Roman" w:hAnsi="Times New Roman"/>
          <w:sz w:val="24"/>
          <w:szCs w:val="24"/>
        </w:rPr>
        <w:t>Han</w:t>
      </w:r>
      <w:r w:rsidR="00E4358A">
        <w:rPr>
          <w:rFonts w:ascii="Times New Roman" w:hAnsi="Times New Roman"/>
          <w:sz w:val="24"/>
          <w:szCs w:val="24"/>
        </w:rPr>
        <w:t>n</w:t>
      </w:r>
      <w:r w:rsidR="000C378F">
        <w:rPr>
          <w:rFonts w:ascii="Times New Roman" w:hAnsi="Times New Roman"/>
          <w:sz w:val="24"/>
          <w:szCs w:val="24"/>
        </w:rPr>
        <w:t xml:space="preserve">a </w:t>
      </w:r>
      <w:r w:rsidR="00FA6D77">
        <w:rPr>
          <w:rFonts w:ascii="Times New Roman" w:hAnsi="Times New Roman"/>
          <w:sz w:val="24"/>
          <w:szCs w:val="24"/>
        </w:rPr>
        <w:t>das entsprechende Formular sieht, ist sie fassungslos</w:t>
      </w:r>
      <w:r w:rsidR="000C378F">
        <w:rPr>
          <w:rFonts w:ascii="Times New Roman" w:hAnsi="Times New Roman"/>
          <w:sz w:val="24"/>
          <w:szCs w:val="24"/>
        </w:rPr>
        <w:t>:</w:t>
      </w:r>
    </w:p>
    <w:p w:rsidR="004C720B" w:rsidRDefault="004C720B" w:rsidP="004C720B">
      <w:pPr>
        <w:spacing w:after="0"/>
        <w:ind w:left="1134"/>
        <w:jc w:val="both"/>
        <w:rPr>
          <w:rFonts w:ascii="Times New Roman" w:hAnsi="Times New Roman"/>
          <w:sz w:val="24"/>
          <w:szCs w:val="24"/>
        </w:rPr>
      </w:pPr>
      <w:r w:rsidRPr="00870D3F">
        <w:rPr>
          <w:rFonts w:ascii="Times New Roman" w:hAnsi="Times New Roman"/>
          <w:sz w:val="24"/>
          <w:szCs w:val="24"/>
        </w:rPr>
        <w:lastRenderedPageBreak/>
        <w:t xml:space="preserve">„Donnerwetter, </w:t>
      </w:r>
      <w:r w:rsidRPr="003C3772">
        <w:rPr>
          <w:rFonts w:ascii="Times New Roman" w:hAnsi="Times New Roman"/>
          <w:sz w:val="24"/>
          <w:szCs w:val="24"/>
        </w:rPr>
        <w:t>das ging ja fast wie bei Hitler bis ins dritte und vierte Glied</w:t>
      </w:r>
      <w:r w:rsidRPr="00870D3F">
        <w:rPr>
          <w:rFonts w:ascii="Times New Roman" w:hAnsi="Times New Roman"/>
          <w:sz w:val="24"/>
          <w:szCs w:val="24"/>
        </w:rPr>
        <w:t xml:space="preserve"> … Die Eltern, wie sie leben, was sie lesen, was sie denken, die Braut, der Ehemann, der Geliebte, die Kinder, die Freunde, der Verkehr, wie verbringst du deine Fre</w:t>
      </w:r>
      <w:r w:rsidRPr="00870D3F">
        <w:rPr>
          <w:rFonts w:ascii="Times New Roman" w:hAnsi="Times New Roman"/>
          <w:sz w:val="24"/>
          <w:szCs w:val="24"/>
        </w:rPr>
        <w:t>i</w:t>
      </w:r>
      <w:r w:rsidRPr="00870D3F">
        <w:rPr>
          <w:rFonts w:ascii="Times New Roman" w:hAnsi="Times New Roman"/>
          <w:sz w:val="24"/>
          <w:szCs w:val="24"/>
        </w:rPr>
        <w:t xml:space="preserve">zeit, soziale Vergangenheit des Lebensgefährten … Sanktionen freilich waren nicht angedroht, um so unheimlicher erschien die ganz Sache, man </w:t>
      </w:r>
      <w:proofErr w:type="spellStart"/>
      <w:r w:rsidRPr="00870D3F">
        <w:rPr>
          <w:rFonts w:ascii="Times New Roman" w:hAnsi="Times New Roman"/>
          <w:sz w:val="24"/>
          <w:szCs w:val="24"/>
        </w:rPr>
        <w:t>wußte</w:t>
      </w:r>
      <w:proofErr w:type="spellEnd"/>
      <w:r w:rsidRPr="00870D3F">
        <w:rPr>
          <w:rFonts w:ascii="Times New Roman" w:hAnsi="Times New Roman"/>
          <w:sz w:val="24"/>
          <w:szCs w:val="24"/>
        </w:rPr>
        <w:t xml:space="preserve"> nicht, was man eben noch hinschreiben durfte, ohne sich zu kompromittieren.“</w:t>
      </w:r>
      <w:r w:rsidR="000C378F">
        <w:rPr>
          <w:rStyle w:val="Funotenzeichen"/>
          <w:rFonts w:ascii="Times New Roman" w:hAnsi="Times New Roman"/>
          <w:sz w:val="24"/>
          <w:szCs w:val="24"/>
        </w:rPr>
        <w:footnoteReference w:id="46"/>
      </w:r>
      <w:r w:rsidRPr="00870D3F">
        <w:rPr>
          <w:rFonts w:ascii="Times New Roman" w:hAnsi="Times New Roman"/>
          <w:sz w:val="24"/>
          <w:szCs w:val="24"/>
        </w:rPr>
        <w:t xml:space="preserve"> </w:t>
      </w:r>
    </w:p>
    <w:p w:rsidR="000C378F" w:rsidRPr="00E4358A" w:rsidRDefault="000C378F" w:rsidP="00917A3E">
      <w:pPr>
        <w:spacing w:after="0"/>
        <w:jc w:val="both"/>
        <w:rPr>
          <w:rFonts w:ascii="Times New Roman" w:hAnsi="Times New Roman"/>
          <w:sz w:val="24"/>
          <w:szCs w:val="24"/>
        </w:rPr>
      </w:pPr>
      <w:r w:rsidRPr="00870D3F">
        <w:rPr>
          <w:rFonts w:ascii="Times New Roman" w:hAnsi="Times New Roman"/>
          <w:sz w:val="24"/>
          <w:szCs w:val="24"/>
        </w:rPr>
        <w:t>D</w:t>
      </w:r>
      <w:r>
        <w:rPr>
          <w:rFonts w:ascii="Times New Roman" w:hAnsi="Times New Roman"/>
          <w:sz w:val="24"/>
          <w:szCs w:val="24"/>
        </w:rPr>
        <w:t xml:space="preserve">er Kurswandel in der </w:t>
      </w:r>
      <w:r w:rsidR="00FA6D77">
        <w:rPr>
          <w:rFonts w:ascii="Times New Roman" w:hAnsi="Times New Roman"/>
          <w:sz w:val="24"/>
          <w:szCs w:val="24"/>
        </w:rPr>
        <w:t xml:space="preserve">Ehe- und </w:t>
      </w:r>
      <w:r>
        <w:rPr>
          <w:rFonts w:ascii="Times New Roman" w:hAnsi="Times New Roman"/>
          <w:sz w:val="24"/>
          <w:szCs w:val="24"/>
        </w:rPr>
        <w:t>Familienpolitik</w:t>
      </w:r>
      <w:r w:rsidRPr="00870D3F">
        <w:rPr>
          <w:rFonts w:ascii="Times New Roman" w:hAnsi="Times New Roman"/>
          <w:sz w:val="24"/>
          <w:szCs w:val="24"/>
        </w:rPr>
        <w:t xml:space="preserve"> wird von Heinrich </w:t>
      </w:r>
      <w:proofErr w:type="spellStart"/>
      <w:r w:rsidRPr="00870D3F">
        <w:rPr>
          <w:rFonts w:ascii="Times New Roman" w:hAnsi="Times New Roman"/>
          <w:sz w:val="24"/>
          <w:szCs w:val="24"/>
        </w:rPr>
        <w:t>Aschbach</w:t>
      </w:r>
      <w:proofErr w:type="spellEnd"/>
      <w:r>
        <w:rPr>
          <w:rFonts w:ascii="Times New Roman" w:hAnsi="Times New Roman"/>
          <w:sz w:val="24"/>
          <w:szCs w:val="24"/>
        </w:rPr>
        <w:t>, Hannas Br</w:t>
      </w:r>
      <w:r>
        <w:rPr>
          <w:rFonts w:ascii="Times New Roman" w:hAnsi="Times New Roman"/>
          <w:sz w:val="24"/>
          <w:szCs w:val="24"/>
        </w:rPr>
        <w:t>u</w:t>
      </w:r>
      <w:r>
        <w:rPr>
          <w:rFonts w:ascii="Times New Roman" w:hAnsi="Times New Roman"/>
          <w:sz w:val="24"/>
          <w:szCs w:val="24"/>
        </w:rPr>
        <w:t>der,</w:t>
      </w:r>
      <w:r w:rsidRPr="00870D3F">
        <w:rPr>
          <w:rFonts w:ascii="Times New Roman" w:hAnsi="Times New Roman"/>
          <w:sz w:val="24"/>
          <w:szCs w:val="24"/>
        </w:rPr>
        <w:t xml:space="preserve"> und von </w:t>
      </w:r>
      <w:r>
        <w:rPr>
          <w:rFonts w:ascii="Times New Roman" w:hAnsi="Times New Roman"/>
          <w:sz w:val="24"/>
          <w:szCs w:val="24"/>
        </w:rPr>
        <w:t xml:space="preserve">der </w:t>
      </w:r>
      <w:r>
        <w:rPr>
          <w:rFonts w:ascii="Times New Roman" w:hAnsi="Times New Roman"/>
          <w:i/>
          <w:sz w:val="24"/>
          <w:szCs w:val="24"/>
        </w:rPr>
        <w:t>Svoboda</w:t>
      </w:r>
      <w:r>
        <w:rPr>
          <w:rFonts w:ascii="Times New Roman" w:hAnsi="Times New Roman"/>
          <w:sz w:val="24"/>
          <w:szCs w:val="24"/>
        </w:rPr>
        <w:t xml:space="preserve">, der Zeitung, in der Hanna eine Beschäftigung gefunden hat, </w:t>
      </w:r>
      <w:r w:rsidR="00FA6D77">
        <w:rPr>
          <w:rFonts w:ascii="Times New Roman" w:hAnsi="Times New Roman"/>
          <w:sz w:val="24"/>
          <w:szCs w:val="24"/>
        </w:rPr>
        <w:t>positiv kommentiert</w:t>
      </w:r>
      <w:r>
        <w:rPr>
          <w:rFonts w:ascii="Times New Roman" w:hAnsi="Times New Roman"/>
          <w:sz w:val="24"/>
          <w:szCs w:val="24"/>
        </w:rPr>
        <w:t>.</w:t>
      </w:r>
      <w:r w:rsidR="00E4358A">
        <w:rPr>
          <w:rStyle w:val="Funotenzeichen"/>
          <w:rFonts w:ascii="Times New Roman" w:hAnsi="Times New Roman"/>
          <w:sz w:val="24"/>
          <w:szCs w:val="24"/>
        </w:rPr>
        <w:footnoteReference w:id="47"/>
      </w:r>
      <w:r>
        <w:rPr>
          <w:rFonts w:ascii="Times New Roman" w:hAnsi="Times New Roman"/>
          <w:i/>
          <w:sz w:val="24"/>
          <w:szCs w:val="24"/>
        </w:rPr>
        <w:t xml:space="preserve"> </w:t>
      </w:r>
      <w:r w:rsidR="00E4358A">
        <w:rPr>
          <w:rFonts w:ascii="Times New Roman" w:hAnsi="Times New Roman"/>
          <w:sz w:val="24"/>
          <w:szCs w:val="24"/>
        </w:rPr>
        <w:t xml:space="preserve">Für Jarmila, Hannas Freundin und wie </w:t>
      </w:r>
      <w:r w:rsidR="00FA6D77">
        <w:rPr>
          <w:rFonts w:ascii="Times New Roman" w:hAnsi="Times New Roman"/>
          <w:sz w:val="24"/>
          <w:szCs w:val="24"/>
        </w:rPr>
        <w:t>sie</w:t>
      </w:r>
      <w:r w:rsidR="00E4358A">
        <w:rPr>
          <w:rFonts w:ascii="Times New Roman" w:hAnsi="Times New Roman"/>
          <w:sz w:val="24"/>
          <w:szCs w:val="24"/>
        </w:rPr>
        <w:t xml:space="preserve"> Kommunistin, ist eine derartige Befragung nichts anderes als „Inquisition“:</w:t>
      </w:r>
    </w:p>
    <w:p w:rsidR="00E4358A" w:rsidRDefault="00E4358A" w:rsidP="00E4358A">
      <w:pPr>
        <w:spacing w:after="0"/>
        <w:ind w:left="1134"/>
        <w:jc w:val="both"/>
        <w:rPr>
          <w:rFonts w:ascii="Times New Roman" w:hAnsi="Times New Roman"/>
          <w:sz w:val="24"/>
          <w:szCs w:val="24"/>
        </w:rPr>
      </w:pPr>
      <w:r w:rsidRPr="00E4358A">
        <w:rPr>
          <w:rFonts w:ascii="Times New Roman" w:hAnsi="Times New Roman"/>
          <w:sz w:val="24"/>
          <w:szCs w:val="24"/>
        </w:rPr>
        <w:t xml:space="preserve">„‚Mir haben sie </w:t>
      </w:r>
      <w:r>
        <w:rPr>
          <w:rFonts w:ascii="Times New Roman" w:hAnsi="Times New Roman"/>
          <w:sz w:val="24"/>
          <w:szCs w:val="24"/>
        </w:rPr>
        <w:t xml:space="preserve">[die Mitglieder des entsprechenden Parteigremiums] </w:t>
      </w:r>
      <w:r w:rsidRPr="00E4358A">
        <w:rPr>
          <w:rFonts w:ascii="Times New Roman" w:hAnsi="Times New Roman"/>
          <w:sz w:val="24"/>
          <w:szCs w:val="24"/>
        </w:rPr>
        <w:t xml:space="preserve">gestern ein scharfes </w:t>
      </w:r>
      <w:proofErr w:type="spellStart"/>
      <w:r w:rsidRPr="00E4358A">
        <w:rPr>
          <w:rFonts w:ascii="Times New Roman" w:hAnsi="Times New Roman"/>
          <w:sz w:val="24"/>
          <w:szCs w:val="24"/>
        </w:rPr>
        <w:t>Mißtrauensvotum</w:t>
      </w:r>
      <w:proofErr w:type="spellEnd"/>
      <w:r w:rsidRPr="00E4358A">
        <w:rPr>
          <w:rFonts w:ascii="Times New Roman" w:hAnsi="Times New Roman"/>
          <w:sz w:val="24"/>
          <w:szCs w:val="24"/>
        </w:rPr>
        <w:t xml:space="preserve"> gegeben: weil ich in die Rubrik ‚Ehemann oder ständ</w:t>
      </w:r>
      <w:r w:rsidRPr="00E4358A">
        <w:rPr>
          <w:rFonts w:ascii="Times New Roman" w:hAnsi="Times New Roman"/>
          <w:sz w:val="24"/>
          <w:szCs w:val="24"/>
        </w:rPr>
        <w:t>i</w:t>
      </w:r>
      <w:r w:rsidRPr="00E4358A">
        <w:rPr>
          <w:rFonts w:ascii="Times New Roman" w:hAnsi="Times New Roman"/>
          <w:sz w:val="24"/>
          <w:szCs w:val="24"/>
        </w:rPr>
        <w:t>ger Lebensgefährte in den letzten drei Jahren‘ gleich fünf Namen geschrieben h</w:t>
      </w:r>
      <w:r w:rsidRPr="00E4358A">
        <w:rPr>
          <w:rFonts w:ascii="Times New Roman" w:hAnsi="Times New Roman"/>
          <w:sz w:val="24"/>
          <w:szCs w:val="24"/>
        </w:rPr>
        <w:t>a</w:t>
      </w:r>
      <w:r w:rsidRPr="00E4358A">
        <w:rPr>
          <w:rFonts w:ascii="Times New Roman" w:hAnsi="Times New Roman"/>
          <w:sz w:val="24"/>
          <w:szCs w:val="24"/>
        </w:rPr>
        <w:t>be … Ich wollte die Partei nicht beschwindeln, und außerdem bekommen sie ja sowieso alles heraus …‘“</w:t>
      </w:r>
      <w:r>
        <w:rPr>
          <w:rStyle w:val="Funotenzeichen"/>
          <w:rFonts w:ascii="Times New Roman" w:hAnsi="Times New Roman"/>
          <w:sz w:val="24"/>
          <w:szCs w:val="24"/>
        </w:rPr>
        <w:footnoteReference w:id="48"/>
      </w:r>
      <w:r w:rsidRPr="00E4358A">
        <w:rPr>
          <w:rFonts w:ascii="Times New Roman" w:hAnsi="Times New Roman"/>
          <w:sz w:val="24"/>
          <w:szCs w:val="24"/>
        </w:rPr>
        <w:t xml:space="preserve"> </w:t>
      </w:r>
    </w:p>
    <w:p w:rsidR="00F30A69" w:rsidRPr="00F30A69" w:rsidRDefault="00F30A69" w:rsidP="00917A3E">
      <w:pPr>
        <w:spacing w:after="0"/>
        <w:jc w:val="both"/>
        <w:rPr>
          <w:rFonts w:ascii="Times New Roman" w:hAnsi="Times New Roman"/>
          <w:sz w:val="24"/>
          <w:szCs w:val="24"/>
        </w:rPr>
      </w:pPr>
      <w:r>
        <w:rPr>
          <w:rFonts w:ascii="Times New Roman" w:hAnsi="Times New Roman"/>
          <w:sz w:val="24"/>
          <w:szCs w:val="24"/>
        </w:rPr>
        <w:t xml:space="preserve">Jarmila verlässt daraufhin die Partei. Sie ist – wie Luise, eine weitere Freundin Hannas </w:t>
      </w:r>
      <w:r w:rsidR="00A55C5A">
        <w:rPr>
          <w:rFonts w:ascii="Times New Roman" w:hAnsi="Times New Roman"/>
          <w:sz w:val="24"/>
          <w:szCs w:val="24"/>
        </w:rPr>
        <w:t>– f</w:t>
      </w:r>
      <w:r>
        <w:rPr>
          <w:rFonts w:ascii="Times New Roman" w:hAnsi="Times New Roman"/>
          <w:sz w:val="24"/>
          <w:szCs w:val="24"/>
        </w:rPr>
        <w:t>or</w:t>
      </w:r>
      <w:r>
        <w:rPr>
          <w:rFonts w:ascii="Times New Roman" w:hAnsi="Times New Roman"/>
          <w:sz w:val="24"/>
          <w:szCs w:val="24"/>
        </w:rPr>
        <w:t>t</w:t>
      </w:r>
      <w:r>
        <w:rPr>
          <w:rFonts w:ascii="Times New Roman" w:hAnsi="Times New Roman"/>
          <w:sz w:val="24"/>
          <w:szCs w:val="24"/>
        </w:rPr>
        <w:t>an „Trotzkistin“.</w:t>
      </w:r>
      <w:r w:rsidR="00A55C5A">
        <w:rPr>
          <w:rFonts w:ascii="Times New Roman" w:hAnsi="Times New Roman"/>
          <w:sz w:val="24"/>
          <w:szCs w:val="24"/>
        </w:rPr>
        <w:t xml:space="preserve"> – D</w:t>
      </w:r>
      <w:r>
        <w:rPr>
          <w:rFonts w:ascii="Times New Roman" w:hAnsi="Times New Roman"/>
          <w:sz w:val="24"/>
          <w:szCs w:val="24"/>
        </w:rPr>
        <w:t xml:space="preserve">er Roman endet damit, dass in </w:t>
      </w:r>
      <w:r w:rsidR="00A55C5A">
        <w:rPr>
          <w:rFonts w:ascii="Times New Roman" w:hAnsi="Times New Roman"/>
          <w:sz w:val="24"/>
          <w:szCs w:val="24"/>
        </w:rPr>
        <w:t xml:space="preserve">der </w:t>
      </w:r>
      <w:proofErr w:type="spellStart"/>
      <w:r w:rsidR="00A55C5A">
        <w:rPr>
          <w:rFonts w:ascii="Times New Roman" w:hAnsi="Times New Roman"/>
          <w:i/>
          <w:sz w:val="24"/>
          <w:szCs w:val="24"/>
        </w:rPr>
        <w:t>Rudé</w:t>
      </w:r>
      <w:proofErr w:type="spellEnd"/>
      <w:r w:rsidR="00A55C5A">
        <w:rPr>
          <w:rFonts w:ascii="Times New Roman" w:hAnsi="Times New Roman"/>
          <w:i/>
          <w:sz w:val="24"/>
          <w:szCs w:val="24"/>
        </w:rPr>
        <w:t xml:space="preserve"> </w:t>
      </w:r>
      <w:proofErr w:type="spellStart"/>
      <w:r w:rsidR="00A55C5A">
        <w:rPr>
          <w:rFonts w:ascii="Times New Roman" w:hAnsi="Times New Roman"/>
          <w:i/>
          <w:sz w:val="24"/>
          <w:szCs w:val="24"/>
        </w:rPr>
        <w:t>Právo</w:t>
      </w:r>
      <w:proofErr w:type="spellEnd"/>
      <w:r w:rsidR="00A55C5A">
        <w:rPr>
          <w:rFonts w:ascii="Times New Roman" w:hAnsi="Times New Roman"/>
          <w:sz w:val="24"/>
          <w:szCs w:val="24"/>
        </w:rPr>
        <w:t xml:space="preserve">, </w:t>
      </w:r>
      <w:r>
        <w:rPr>
          <w:rFonts w:ascii="Times New Roman" w:hAnsi="Times New Roman"/>
          <w:sz w:val="24"/>
          <w:szCs w:val="24"/>
        </w:rPr>
        <w:t>der tschechoslowak</w:t>
      </w:r>
      <w:r>
        <w:rPr>
          <w:rFonts w:ascii="Times New Roman" w:hAnsi="Times New Roman"/>
          <w:sz w:val="24"/>
          <w:szCs w:val="24"/>
        </w:rPr>
        <w:t>i</w:t>
      </w:r>
      <w:r>
        <w:rPr>
          <w:rFonts w:ascii="Times New Roman" w:hAnsi="Times New Roman"/>
          <w:sz w:val="24"/>
          <w:szCs w:val="24"/>
        </w:rPr>
        <w:t>schen Parteizeitung, vor „Hanna L.“ gewarnt wird: einer „Reichsdeutschen“, die „mit ultr</w:t>
      </w:r>
      <w:r>
        <w:rPr>
          <w:rFonts w:ascii="Times New Roman" w:hAnsi="Times New Roman"/>
          <w:sz w:val="24"/>
          <w:szCs w:val="24"/>
        </w:rPr>
        <w:t>a</w:t>
      </w:r>
      <w:r>
        <w:rPr>
          <w:rFonts w:ascii="Times New Roman" w:hAnsi="Times New Roman"/>
          <w:sz w:val="24"/>
          <w:szCs w:val="24"/>
        </w:rPr>
        <w:t>linken und verdächtigen Elemente</w:t>
      </w:r>
      <w:r w:rsidR="007718EC">
        <w:rPr>
          <w:rFonts w:ascii="Times New Roman" w:hAnsi="Times New Roman"/>
          <w:sz w:val="24"/>
          <w:szCs w:val="24"/>
        </w:rPr>
        <w:t>n</w:t>
      </w:r>
      <w:r>
        <w:rPr>
          <w:rFonts w:ascii="Times New Roman" w:hAnsi="Times New Roman"/>
          <w:sz w:val="24"/>
          <w:szCs w:val="24"/>
        </w:rPr>
        <w:t xml:space="preserve"> freundschaftlich“ verkehre, mit dem „bekannten W</w:t>
      </w:r>
      <w:r>
        <w:rPr>
          <w:rFonts w:ascii="Times New Roman" w:hAnsi="Times New Roman"/>
          <w:sz w:val="24"/>
          <w:szCs w:val="24"/>
        </w:rPr>
        <w:t>u</w:t>
      </w:r>
      <w:r>
        <w:rPr>
          <w:rFonts w:ascii="Times New Roman" w:hAnsi="Times New Roman"/>
          <w:sz w:val="24"/>
          <w:szCs w:val="24"/>
        </w:rPr>
        <w:t>cherbankier[s] Heinrich A.“ verwandt sei und die – möglicherweise „im Auftrag einer auslä</w:t>
      </w:r>
      <w:r>
        <w:rPr>
          <w:rFonts w:ascii="Times New Roman" w:hAnsi="Times New Roman"/>
          <w:sz w:val="24"/>
          <w:szCs w:val="24"/>
        </w:rPr>
        <w:t>n</w:t>
      </w:r>
      <w:r>
        <w:rPr>
          <w:rFonts w:ascii="Times New Roman" w:hAnsi="Times New Roman"/>
          <w:sz w:val="24"/>
          <w:szCs w:val="24"/>
        </w:rPr>
        <w:t xml:space="preserve">dischen Großmacht“ – bei der „schändlichen Verleumdungskampagne“ </w:t>
      </w:r>
      <w:r w:rsidR="00A55C5A">
        <w:rPr>
          <w:rFonts w:ascii="Times New Roman" w:hAnsi="Times New Roman"/>
          <w:sz w:val="24"/>
          <w:szCs w:val="24"/>
        </w:rPr>
        <w:t>gegen die tschech</w:t>
      </w:r>
      <w:r w:rsidR="00A55C5A">
        <w:rPr>
          <w:rFonts w:ascii="Times New Roman" w:hAnsi="Times New Roman"/>
          <w:sz w:val="24"/>
          <w:szCs w:val="24"/>
        </w:rPr>
        <w:t>i</w:t>
      </w:r>
      <w:r w:rsidR="00A55C5A">
        <w:rPr>
          <w:rFonts w:ascii="Times New Roman" w:hAnsi="Times New Roman"/>
          <w:sz w:val="24"/>
          <w:szCs w:val="24"/>
        </w:rPr>
        <w:t>sche Arbeiterbewegung „die Hand im Spiele“ gehabt habe.</w:t>
      </w:r>
      <w:r w:rsidR="00A55C5A">
        <w:rPr>
          <w:rStyle w:val="Funotenzeichen"/>
          <w:rFonts w:ascii="Times New Roman" w:hAnsi="Times New Roman"/>
          <w:sz w:val="24"/>
          <w:szCs w:val="24"/>
        </w:rPr>
        <w:footnoteReference w:id="49"/>
      </w:r>
      <w:r>
        <w:rPr>
          <w:rFonts w:ascii="Times New Roman" w:hAnsi="Times New Roman"/>
          <w:sz w:val="24"/>
          <w:szCs w:val="24"/>
        </w:rPr>
        <w:t xml:space="preserve"> </w:t>
      </w:r>
      <w:r w:rsidR="00A55C5A">
        <w:rPr>
          <w:rFonts w:ascii="Times New Roman" w:hAnsi="Times New Roman"/>
          <w:sz w:val="24"/>
          <w:szCs w:val="24"/>
        </w:rPr>
        <w:t>Diese Denunziation hat Erfolg: Hanna wird ausgewiesen. Das ist eine deutliche Parallele zu den Verleumdungen und Denu</w:t>
      </w:r>
      <w:r w:rsidR="00A55C5A">
        <w:rPr>
          <w:rFonts w:ascii="Times New Roman" w:hAnsi="Times New Roman"/>
          <w:sz w:val="24"/>
          <w:szCs w:val="24"/>
        </w:rPr>
        <w:t>n</w:t>
      </w:r>
      <w:r w:rsidR="00A55C5A">
        <w:rPr>
          <w:rFonts w:ascii="Times New Roman" w:hAnsi="Times New Roman"/>
          <w:sz w:val="24"/>
          <w:szCs w:val="24"/>
        </w:rPr>
        <w:t>ziationen, denen Otto Rühle und Alice Rühle-Gerstel in Mexiko zum Opfer fielen.</w:t>
      </w:r>
    </w:p>
    <w:p w:rsidR="00F30A69" w:rsidRPr="00E4358A" w:rsidRDefault="00F30A69" w:rsidP="00917A3E">
      <w:pPr>
        <w:spacing w:after="0"/>
        <w:jc w:val="both"/>
        <w:rPr>
          <w:rFonts w:ascii="Times New Roman" w:hAnsi="Times New Roman"/>
          <w:sz w:val="24"/>
          <w:szCs w:val="24"/>
        </w:rPr>
      </w:pPr>
    </w:p>
    <w:sectPr w:rsidR="00F30A69" w:rsidRPr="00E4358A" w:rsidSect="000A0DBF">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1F" w:rsidRDefault="00EF111F" w:rsidP="009F184B">
      <w:pPr>
        <w:spacing w:after="0" w:line="240" w:lineRule="auto"/>
      </w:pPr>
      <w:r>
        <w:separator/>
      </w:r>
    </w:p>
  </w:endnote>
  <w:endnote w:type="continuationSeparator" w:id="0">
    <w:p w:rsidR="00EF111F" w:rsidRDefault="00EF111F" w:rsidP="009F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1F" w:rsidRDefault="00EF111F" w:rsidP="009F184B">
      <w:pPr>
        <w:spacing w:after="0" w:line="240" w:lineRule="auto"/>
      </w:pPr>
      <w:r>
        <w:separator/>
      </w:r>
    </w:p>
  </w:footnote>
  <w:footnote w:type="continuationSeparator" w:id="0">
    <w:p w:rsidR="00EF111F" w:rsidRDefault="00EF111F" w:rsidP="009F184B">
      <w:pPr>
        <w:spacing w:after="0" w:line="240" w:lineRule="auto"/>
      </w:pPr>
      <w:r>
        <w:continuationSeparator/>
      </w:r>
    </w:p>
  </w:footnote>
  <w:footnote w:id="1">
    <w:p w:rsidR="000C378F" w:rsidRPr="001A7868" w:rsidRDefault="000C378F" w:rsidP="00786180">
      <w:pPr>
        <w:pStyle w:val="Funotentext"/>
        <w:jc w:val="both"/>
        <w:rPr>
          <w:rFonts w:ascii="Times New Roman" w:hAnsi="Times New Roman" w:cs="Times New Roman"/>
        </w:rPr>
      </w:pPr>
      <w:r>
        <w:rPr>
          <w:rStyle w:val="Funotenzeichen"/>
        </w:rPr>
        <w:footnoteRef/>
      </w:r>
      <w:r>
        <w:t xml:space="preserve"> </w:t>
      </w:r>
      <w:r w:rsidRPr="001A7868">
        <w:rPr>
          <w:rFonts w:ascii="Times New Roman" w:hAnsi="Times New Roman" w:cs="Times New Roman"/>
        </w:rPr>
        <w:t xml:space="preserve">Ich </w:t>
      </w:r>
      <w:r>
        <w:rPr>
          <w:rFonts w:ascii="Times New Roman" w:hAnsi="Times New Roman" w:cs="Times New Roman"/>
        </w:rPr>
        <w:t xml:space="preserve">folge bei den Biografien von Alice Rühle-Gerstel und Otto Rühle im Wesentlichen dem von Ingrid Herbst und Bernd Klemm verfassten Vorwort zur Erstausgabe von Alice Rühle-Gerstel: </w:t>
      </w:r>
      <w:r>
        <w:rPr>
          <w:rFonts w:ascii="Times New Roman" w:hAnsi="Times New Roman" w:cs="Times New Roman"/>
          <w:i/>
        </w:rPr>
        <w:t>Der Umbruch oder Hanna und die Freiheit.</w:t>
      </w:r>
      <w:r>
        <w:rPr>
          <w:rFonts w:ascii="Times New Roman" w:hAnsi="Times New Roman" w:cs="Times New Roman"/>
        </w:rPr>
        <w:t xml:space="preserve"> Frankfurt a.M. 1984 (Reihe: </w:t>
      </w:r>
      <w:r w:rsidRPr="00B26679">
        <w:rPr>
          <w:rFonts w:ascii="Times New Roman" w:hAnsi="Times New Roman" w:cs="Times New Roman"/>
          <w:i/>
        </w:rPr>
        <w:t>Verboten und verbrannt/Exil</w:t>
      </w:r>
      <w:r>
        <w:rPr>
          <w:rFonts w:ascii="Times New Roman" w:hAnsi="Times New Roman" w:cs="Times New Roman"/>
        </w:rPr>
        <w:t xml:space="preserve">), S. 5 – 21, außerdem Marta </w:t>
      </w:r>
      <w:proofErr w:type="spellStart"/>
      <w:r>
        <w:rPr>
          <w:rFonts w:ascii="Times New Roman" w:hAnsi="Times New Roman" w:cs="Times New Roman"/>
        </w:rPr>
        <w:t>Marková</w:t>
      </w:r>
      <w:proofErr w:type="spellEnd"/>
      <w:r>
        <w:rPr>
          <w:rFonts w:ascii="Times New Roman" w:hAnsi="Times New Roman" w:cs="Times New Roman"/>
        </w:rPr>
        <w:t xml:space="preserve">: </w:t>
      </w:r>
      <w:r>
        <w:rPr>
          <w:rFonts w:ascii="Times New Roman" w:hAnsi="Times New Roman" w:cs="Times New Roman"/>
          <w:i/>
        </w:rPr>
        <w:t>Auf ins Wunderland!</w:t>
      </w:r>
      <w:r>
        <w:rPr>
          <w:rFonts w:ascii="Times New Roman" w:hAnsi="Times New Roman" w:cs="Times New Roman"/>
        </w:rPr>
        <w:t xml:space="preserve"> Das Lebend er Alice Rühle-Gerstel. Innsbruck/Wien/Bozen 2007. </w:t>
      </w:r>
    </w:p>
  </w:footnote>
  <w:footnote w:id="2">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Die Schrift wurde 1972unter dem Titel </w:t>
      </w:r>
      <w:r w:rsidRPr="00194157">
        <w:rPr>
          <w:rFonts w:ascii="Times New Roman" w:hAnsi="Times New Roman" w:cs="Times New Roman"/>
          <w:i/>
        </w:rPr>
        <w:t>Die Frau und der Kapitalismus</w:t>
      </w:r>
      <w:r w:rsidRPr="00194157">
        <w:rPr>
          <w:rFonts w:ascii="Times New Roman" w:hAnsi="Times New Roman" w:cs="Times New Roman"/>
        </w:rPr>
        <w:t xml:space="preserve"> neu aufgelegt.</w:t>
      </w:r>
    </w:p>
  </w:footnote>
  <w:footnote w:id="3">
    <w:p w:rsidR="000C378F" w:rsidRPr="00194157" w:rsidRDefault="000C378F" w:rsidP="00194157">
      <w:pPr>
        <w:widowControl w:val="0"/>
        <w:autoSpaceDE w:val="0"/>
        <w:autoSpaceDN w:val="0"/>
        <w:adjustRightInd w:val="0"/>
        <w:spacing w:after="0" w:line="240" w:lineRule="auto"/>
        <w:jc w:val="both"/>
        <w:rPr>
          <w:rFonts w:ascii="Times New Roman" w:hAnsi="Times New Roman" w:cs="Times New Roman"/>
          <w:sz w:val="20"/>
          <w:szCs w:val="20"/>
        </w:rPr>
      </w:pPr>
      <w:r w:rsidRPr="00194157">
        <w:rPr>
          <w:rStyle w:val="Funotenzeichen"/>
          <w:rFonts w:ascii="Times New Roman" w:hAnsi="Times New Roman" w:cs="Times New Roman"/>
          <w:sz w:val="20"/>
          <w:szCs w:val="20"/>
        </w:rPr>
        <w:footnoteRef/>
      </w:r>
      <w:r w:rsidRPr="00194157">
        <w:rPr>
          <w:rFonts w:ascii="Times New Roman" w:hAnsi="Times New Roman" w:cs="Times New Roman"/>
          <w:sz w:val="20"/>
          <w:szCs w:val="20"/>
        </w:rPr>
        <w:t xml:space="preserve"> Milena Jesenská, ebenfalls eine Jugendfreundin Alice Rühle-Gerstels, ist Kafkas „Milena“</w:t>
      </w:r>
      <w:r w:rsidRPr="00194157">
        <w:rPr>
          <w:rFonts w:ascii="Times New Roman" w:hAnsi="Times New Roman" w:cs="Times New Roman"/>
          <w:i/>
          <w:sz w:val="20"/>
          <w:szCs w:val="20"/>
        </w:rPr>
        <w:t>.</w:t>
      </w:r>
      <w:r w:rsidRPr="00194157">
        <w:rPr>
          <w:rFonts w:ascii="Times New Roman" w:hAnsi="Times New Roman" w:cs="Times New Roman"/>
          <w:sz w:val="20"/>
          <w:szCs w:val="20"/>
        </w:rPr>
        <w:t xml:space="preserve"> 1925 hat Milena Jesenská 10 Monate lang bei dem Ehepaar Rühle gelebt (Herbst/Klemm: Vorwort, S. 16).</w:t>
      </w:r>
    </w:p>
  </w:footnote>
  <w:footnote w:id="4">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Alice und Otto Rühle bestritten nach dem Verlust ihrer Arbeitsplätze den Lebensunterhalt mit Übersetzungen, Gelegenheitsbeiträgen in Zeitschriften, vor allem aber – bezeichnend für die Schwierigkeit der finanziellen Sit</w:t>
      </w:r>
      <w:r w:rsidRPr="00194157">
        <w:rPr>
          <w:rFonts w:ascii="Times New Roman" w:hAnsi="Times New Roman" w:cs="Times New Roman"/>
        </w:rPr>
        <w:t>u</w:t>
      </w:r>
      <w:r w:rsidRPr="00194157">
        <w:rPr>
          <w:rFonts w:ascii="Times New Roman" w:hAnsi="Times New Roman" w:cs="Times New Roman"/>
        </w:rPr>
        <w:t xml:space="preserve">ation – durch professionelle Erstellung von Kreuzworträtseln (Fritz Pohle: </w:t>
      </w:r>
      <w:r w:rsidRPr="00194157">
        <w:rPr>
          <w:rFonts w:ascii="Times New Roman" w:hAnsi="Times New Roman" w:cs="Times New Roman"/>
          <w:i/>
        </w:rPr>
        <w:t>Das mexikanische Exil.</w:t>
      </w:r>
      <w:r w:rsidRPr="00194157">
        <w:rPr>
          <w:rFonts w:ascii="Times New Roman" w:hAnsi="Times New Roman" w:cs="Times New Roman"/>
        </w:rPr>
        <w:t xml:space="preserve"> Ein Beitrag zur Geschichte der politisch-kulturellen Emigration aus Deutschland (1937 – 1946). Stuttgart 1986, S. 63).</w:t>
      </w:r>
    </w:p>
  </w:footnote>
  <w:footnote w:id="5">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Der Roman wird nach der 1984 im Fischer Taschenbuch Verlag der Ausgabe (Reihe „Verboten und ve</w:t>
      </w:r>
      <w:r w:rsidRPr="00194157">
        <w:rPr>
          <w:rFonts w:ascii="Times New Roman" w:hAnsi="Times New Roman" w:cs="Times New Roman"/>
        </w:rPr>
        <w:t>r</w:t>
      </w:r>
      <w:r w:rsidRPr="00194157">
        <w:rPr>
          <w:rFonts w:ascii="Times New Roman" w:hAnsi="Times New Roman" w:cs="Times New Roman"/>
        </w:rPr>
        <w:t>brannt/Exil“) zitiert.</w:t>
      </w:r>
    </w:p>
  </w:footnote>
  <w:footnote w:id="6">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Alice Rühle-Gerstel reichte 1938 den Roman für das Preisausschreiben der „American </w:t>
      </w:r>
      <w:proofErr w:type="spellStart"/>
      <w:r w:rsidRPr="00194157">
        <w:rPr>
          <w:rFonts w:ascii="Times New Roman" w:hAnsi="Times New Roman" w:cs="Times New Roman"/>
        </w:rPr>
        <w:t>Guild</w:t>
      </w:r>
      <w:proofErr w:type="spellEnd"/>
      <w:r w:rsidRPr="00194157">
        <w:rPr>
          <w:rFonts w:ascii="Times New Roman" w:hAnsi="Times New Roman" w:cs="Times New Roman"/>
        </w:rPr>
        <w:t xml:space="preserve"> </w:t>
      </w:r>
      <w:proofErr w:type="spellStart"/>
      <w:r w:rsidRPr="00194157">
        <w:rPr>
          <w:rFonts w:ascii="Times New Roman" w:hAnsi="Times New Roman" w:cs="Times New Roman"/>
        </w:rPr>
        <w:t>for</w:t>
      </w:r>
      <w:proofErr w:type="spellEnd"/>
      <w:r w:rsidRPr="00194157">
        <w:rPr>
          <w:rFonts w:ascii="Times New Roman" w:hAnsi="Times New Roman" w:cs="Times New Roman"/>
        </w:rPr>
        <w:t xml:space="preserve"> German Cu</w:t>
      </w:r>
      <w:r w:rsidRPr="00194157">
        <w:rPr>
          <w:rFonts w:ascii="Times New Roman" w:hAnsi="Times New Roman" w:cs="Times New Roman"/>
        </w:rPr>
        <w:t>l</w:t>
      </w:r>
      <w:r w:rsidRPr="00194157">
        <w:rPr>
          <w:rFonts w:ascii="Times New Roman" w:hAnsi="Times New Roman" w:cs="Times New Roman"/>
        </w:rPr>
        <w:t>tural Freedom“ ein. Einen Preis erhielt sie jedoch nicht (Herbst/Klemm: Vorwort, 14 f.).</w:t>
      </w:r>
    </w:p>
  </w:footnote>
  <w:footnote w:id="7">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Sowohl Last als auch </w:t>
      </w:r>
      <w:proofErr w:type="spellStart"/>
      <w:r w:rsidRPr="00194157">
        <w:rPr>
          <w:rFonts w:ascii="Times New Roman" w:hAnsi="Times New Roman" w:cs="Times New Roman"/>
        </w:rPr>
        <w:t>Aschbach</w:t>
      </w:r>
      <w:proofErr w:type="spellEnd"/>
      <w:r w:rsidRPr="00194157">
        <w:rPr>
          <w:rFonts w:ascii="Times New Roman" w:hAnsi="Times New Roman" w:cs="Times New Roman"/>
        </w:rPr>
        <w:t xml:space="preserve"> sind sprechende Namen.</w:t>
      </w:r>
    </w:p>
  </w:footnote>
  <w:footnote w:id="8">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„Mein Buch ist ein Roman, ein </w:t>
      </w:r>
      <w:proofErr w:type="spellStart"/>
      <w:r w:rsidRPr="00194157">
        <w:rPr>
          <w:rFonts w:ascii="Times New Roman" w:hAnsi="Times New Roman" w:cs="Times New Roman"/>
        </w:rPr>
        <w:t>bißchen</w:t>
      </w:r>
      <w:proofErr w:type="spellEnd"/>
      <w:r w:rsidRPr="00194157">
        <w:rPr>
          <w:rFonts w:ascii="Times New Roman" w:hAnsi="Times New Roman" w:cs="Times New Roman"/>
        </w:rPr>
        <w:t xml:space="preserve"> autobiographisch, das Leben in der Prager Emigration, vermischt mit einer Liebesgeschichte und der Abwendung der Heldin von der Kommunistischen Partei“ (Brief an Eva Sch</w:t>
      </w:r>
      <w:r w:rsidRPr="00194157">
        <w:rPr>
          <w:rFonts w:ascii="Times New Roman" w:hAnsi="Times New Roman" w:cs="Times New Roman"/>
        </w:rPr>
        <w:t>u</w:t>
      </w:r>
      <w:r w:rsidRPr="00194157">
        <w:rPr>
          <w:rFonts w:ascii="Times New Roman" w:hAnsi="Times New Roman" w:cs="Times New Roman"/>
        </w:rPr>
        <w:t xml:space="preserve">mann vom 4. August 1938, zitiert bei Ingrid Herbst/Bernd Klemm: Vorwort, S. 15). </w:t>
      </w:r>
    </w:p>
  </w:footnote>
  <w:footnote w:id="9">
    <w:p w:rsidR="000C378F" w:rsidRPr="00194157" w:rsidRDefault="000C378F" w:rsidP="00194157">
      <w:pPr>
        <w:spacing w:after="0" w:line="240" w:lineRule="auto"/>
        <w:jc w:val="both"/>
        <w:rPr>
          <w:rFonts w:ascii="Times New Roman" w:hAnsi="Times New Roman" w:cs="Times New Roman"/>
          <w:sz w:val="20"/>
          <w:szCs w:val="20"/>
        </w:rPr>
      </w:pPr>
      <w:r w:rsidRPr="00194157">
        <w:rPr>
          <w:rStyle w:val="Funotenzeichen"/>
          <w:rFonts w:ascii="Times New Roman" w:hAnsi="Times New Roman" w:cs="Times New Roman"/>
          <w:sz w:val="20"/>
          <w:szCs w:val="20"/>
        </w:rPr>
        <w:footnoteRef/>
      </w:r>
      <w:r w:rsidRPr="00194157">
        <w:rPr>
          <w:rFonts w:ascii="Times New Roman" w:hAnsi="Times New Roman" w:cs="Times New Roman"/>
          <w:sz w:val="20"/>
          <w:szCs w:val="20"/>
        </w:rPr>
        <w:t xml:space="preserve"> Anders als Sonja </w:t>
      </w:r>
      <w:proofErr w:type="spellStart"/>
      <w:r w:rsidRPr="00194157">
        <w:rPr>
          <w:rFonts w:ascii="Times New Roman" w:hAnsi="Times New Roman" w:cs="Times New Roman"/>
          <w:sz w:val="20"/>
          <w:szCs w:val="20"/>
        </w:rPr>
        <w:t>Hilzinger</w:t>
      </w:r>
      <w:proofErr w:type="spellEnd"/>
      <w:r w:rsidRPr="00194157">
        <w:rPr>
          <w:rFonts w:ascii="Times New Roman" w:hAnsi="Times New Roman" w:cs="Times New Roman"/>
          <w:sz w:val="20"/>
          <w:szCs w:val="20"/>
        </w:rPr>
        <w:t xml:space="preserve"> verstehe ich </w:t>
      </w:r>
      <w:r w:rsidRPr="00194157">
        <w:rPr>
          <w:rFonts w:ascii="Times New Roman" w:hAnsi="Times New Roman" w:cs="Times New Roman"/>
          <w:i/>
          <w:sz w:val="20"/>
          <w:szCs w:val="20"/>
        </w:rPr>
        <w:t>Der Umbruch oder Hanna und die Freiheit</w:t>
      </w:r>
      <w:r w:rsidRPr="00194157">
        <w:rPr>
          <w:rFonts w:ascii="Times New Roman" w:hAnsi="Times New Roman" w:cs="Times New Roman"/>
          <w:sz w:val="20"/>
          <w:szCs w:val="20"/>
        </w:rPr>
        <w:t xml:space="preserve"> nicht</w:t>
      </w:r>
      <w:r w:rsidRPr="00194157">
        <w:rPr>
          <w:rFonts w:ascii="Times New Roman" w:hAnsi="Times New Roman" w:cs="Times New Roman"/>
          <w:i/>
          <w:sz w:val="20"/>
          <w:szCs w:val="20"/>
        </w:rPr>
        <w:t xml:space="preserve"> </w:t>
      </w:r>
      <w:r w:rsidRPr="00194157">
        <w:rPr>
          <w:rFonts w:ascii="Times New Roman" w:hAnsi="Times New Roman" w:cs="Times New Roman"/>
          <w:sz w:val="20"/>
          <w:szCs w:val="20"/>
        </w:rPr>
        <w:t xml:space="preserve">als autobiografischen Roman. Vgl. Sonja </w:t>
      </w:r>
      <w:proofErr w:type="spellStart"/>
      <w:r w:rsidRPr="00194157">
        <w:rPr>
          <w:rFonts w:ascii="Times New Roman" w:hAnsi="Times New Roman" w:cs="Times New Roman"/>
          <w:sz w:val="20"/>
          <w:szCs w:val="20"/>
        </w:rPr>
        <w:t>Hilzinger</w:t>
      </w:r>
      <w:proofErr w:type="spellEnd"/>
      <w:r w:rsidRPr="00194157">
        <w:rPr>
          <w:rFonts w:ascii="Times New Roman" w:hAnsi="Times New Roman" w:cs="Times New Roman"/>
          <w:sz w:val="20"/>
          <w:szCs w:val="20"/>
        </w:rPr>
        <w:t xml:space="preserve">: „Ins Leere fallen“. Alice Rühle-Gerstels Exilroman „Der Umbruch oder Hanna und die Freiheit“. In: </w:t>
      </w:r>
      <w:r w:rsidRPr="00194157">
        <w:rPr>
          <w:rFonts w:ascii="Times New Roman" w:hAnsi="Times New Roman" w:cs="Times New Roman"/>
          <w:i/>
          <w:sz w:val="20"/>
          <w:szCs w:val="20"/>
        </w:rPr>
        <w:t xml:space="preserve">Exil </w:t>
      </w:r>
      <w:r w:rsidRPr="00194157">
        <w:rPr>
          <w:rFonts w:ascii="Times New Roman" w:hAnsi="Times New Roman" w:cs="Times New Roman"/>
          <w:sz w:val="20"/>
          <w:szCs w:val="20"/>
        </w:rPr>
        <w:t>10 (1990), H. 1, S. 43 – 52.</w:t>
      </w:r>
    </w:p>
  </w:footnote>
  <w:footnote w:id="10">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Herbst/Klemm: Vorwort, S. 18.</w:t>
      </w:r>
    </w:p>
  </w:footnote>
  <w:footnote w:id="11">
    <w:p w:rsidR="000C378F" w:rsidRPr="00194157" w:rsidRDefault="000C378F" w:rsidP="00194157">
      <w:pPr>
        <w:spacing w:after="0" w:line="240" w:lineRule="auto"/>
        <w:jc w:val="both"/>
        <w:rPr>
          <w:rFonts w:ascii="Times New Roman" w:hAnsi="Times New Roman" w:cs="Times New Roman"/>
          <w:sz w:val="20"/>
          <w:szCs w:val="20"/>
        </w:rPr>
      </w:pPr>
      <w:r w:rsidRPr="00194157">
        <w:rPr>
          <w:rStyle w:val="Funotenzeichen"/>
          <w:rFonts w:ascii="Times New Roman" w:hAnsi="Times New Roman" w:cs="Times New Roman"/>
          <w:sz w:val="20"/>
          <w:szCs w:val="20"/>
        </w:rPr>
        <w:footnoteRef/>
      </w:r>
      <w:r w:rsidRPr="00194157">
        <w:rPr>
          <w:rFonts w:ascii="Times New Roman" w:hAnsi="Times New Roman" w:cs="Times New Roman"/>
          <w:sz w:val="20"/>
          <w:szCs w:val="20"/>
        </w:rPr>
        <w:t xml:space="preserve"> Hanna ist sich dieser Entwicklung durchaus bewusst. Sie merkt selber, dass sie erheblich weniger Kontakt zu Arbeitern hat als in Deutschland: „Andere Arbeiter als die Setzer in der ‚Svoboda‘ kennt Hanna nicht. Das ist auch etwas Neues, </w:t>
      </w:r>
      <w:proofErr w:type="spellStart"/>
      <w:r w:rsidRPr="00194157">
        <w:rPr>
          <w:rFonts w:ascii="Times New Roman" w:hAnsi="Times New Roman" w:cs="Times New Roman"/>
          <w:sz w:val="20"/>
          <w:szCs w:val="20"/>
        </w:rPr>
        <w:t>daß</w:t>
      </w:r>
      <w:proofErr w:type="spellEnd"/>
      <w:r w:rsidRPr="00194157">
        <w:rPr>
          <w:rFonts w:ascii="Times New Roman" w:hAnsi="Times New Roman" w:cs="Times New Roman"/>
          <w:sz w:val="20"/>
          <w:szCs w:val="20"/>
        </w:rPr>
        <w:t xml:space="preserve"> sie in Prag so ausschließlich unter Intellektuellen lebt. Die im Flüchtlingslager … das sind auch keine Arbeiter. Sind gewesene Arbeiter … das ist was anderes. Hanna hat das Proletariat verloren.</w:t>
      </w:r>
    </w:p>
    <w:p w:rsidR="000C378F" w:rsidRPr="00194157" w:rsidRDefault="000C378F" w:rsidP="00194157">
      <w:pPr>
        <w:spacing w:after="0" w:line="240" w:lineRule="auto"/>
        <w:jc w:val="both"/>
        <w:rPr>
          <w:rFonts w:ascii="Times New Roman" w:hAnsi="Times New Roman" w:cs="Times New Roman"/>
          <w:sz w:val="20"/>
          <w:szCs w:val="20"/>
        </w:rPr>
      </w:pPr>
      <w:r w:rsidRPr="00194157">
        <w:rPr>
          <w:rFonts w:ascii="Times New Roman" w:hAnsi="Times New Roman" w:cs="Times New Roman"/>
          <w:sz w:val="20"/>
          <w:szCs w:val="20"/>
        </w:rPr>
        <w:t xml:space="preserve">In Deutschland waren sie und Karl meist von Arbeitern umgeben. Man hatte das Herz bei ihnen und den Kopf, und alles war einfacher.“ (S. 147) An anderer Stelle sagt Hanna über ihr eigenes Verhältnis zum Proletariat und über das ihres Mannes: „Bürger waren sie beide, aber doch auch nicht rechte Bürger, er war als Ästhet, sie war als Moralist vom Bürgertum ihrer Herkunft abgerückt. Proletarier waren sie, die ihre Arbeitskraft verkauften, wenn auch die seine höher bezahlt wurde, aber Proletarier doch auch nur der Definition nach …“ (S. 162). </w:t>
      </w:r>
    </w:p>
    <w:p w:rsidR="000C378F" w:rsidRPr="00194157" w:rsidRDefault="000C378F" w:rsidP="00194157">
      <w:pPr>
        <w:spacing w:after="0" w:line="240" w:lineRule="auto"/>
        <w:jc w:val="both"/>
        <w:rPr>
          <w:rFonts w:ascii="Times New Roman" w:hAnsi="Times New Roman" w:cs="Times New Roman"/>
          <w:sz w:val="20"/>
          <w:szCs w:val="20"/>
        </w:rPr>
      </w:pPr>
    </w:p>
  </w:footnote>
  <w:footnote w:id="12">
    <w:p w:rsidR="000C378F" w:rsidRPr="00743A93" w:rsidRDefault="000C378F" w:rsidP="00AF1055">
      <w:pPr>
        <w:pStyle w:val="Funotentext"/>
        <w:jc w:val="both"/>
        <w:rPr>
          <w:rFonts w:ascii="Times New Roman" w:hAnsi="Times New Roman" w:cs="Times New Roman"/>
        </w:rPr>
      </w:pPr>
      <w:r w:rsidRPr="00743A93">
        <w:rPr>
          <w:rStyle w:val="Funotenzeichen"/>
          <w:rFonts w:ascii="Times New Roman" w:hAnsi="Times New Roman" w:cs="Times New Roman"/>
        </w:rPr>
        <w:footnoteRef/>
      </w:r>
      <w:r w:rsidRPr="00743A93">
        <w:rPr>
          <w:rFonts w:ascii="Times New Roman" w:hAnsi="Times New Roman" w:cs="Times New Roman"/>
        </w:rPr>
        <w:t xml:space="preserve"> Die </w:t>
      </w:r>
      <w:r>
        <w:rPr>
          <w:rFonts w:ascii="Times New Roman" w:hAnsi="Times New Roman" w:cs="Times New Roman"/>
        </w:rPr>
        <w:t>Mehrdeutigkeit der Begriffe „Umbruch“ und „Freiheit“ (tschechisch „Svoboda“) wird im Roman meh</w:t>
      </w:r>
      <w:r>
        <w:rPr>
          <w:rFonts w:ascii="Times New Roman" w:hAnsi="Times New Roman" w:cs="Times New Roman"/>
        </w:rPr>
        <w:t>r</w:t>
      </w:r>
      <w:r>
        <w:rPr>
          <w:rFonts w:ascii="Times New Roman" w:hAnsi="Times New Roman" w:cs="Times New Roman"/>
        </w:rPr>
        <w:t xml:space="preserve">fach thematisiert. Vgl. S. 79, 107, 136, 222, 229 f., 239 f. </w:t>
      </w:r>
    </w:p>
  </w:footnote>
  <w:footnote w:id="13">
    <w:p w:rsidR="000C378F" w:rsidRPr="00194157" w:rsidRDefault="000C378F" w:rsidP="00AF1055">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Immer wieder wird auf das Marx-Zitat verwiesen: „Jeder an seinem Platz. Wo wir sind, ist revolutionärer Boden“; S. 37 u.a. </w:t>
      </w:r>
    </w:p>
  </w:footnote>
  <w:footnote w:id="14">
    <w:p w:rsidR="000C378F" w:rsidRPr="00194157" w:rsidRDefault="000C378F" w:rsidP="00AF1055">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Svoboda ist – wie in Deutschland Müller oder Meier – ein in der Tschechoslowakei häufiger Name.</w:t>
      </w:r>
    </w:p>
  </w:footnote>
  <w:footnote w:id="15">
    <w:p w:rsidR="000C378F" w:rsidRPr="00194157" w:rsidRDefault="000C378F" w:rsidP="00AF1055">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108 f.</w:t>
      </w:r>
    </w:p>
  </w:footnote>
  <w:footnote w:id="16">
    <w:p w:rsidR="000C378F" w:rsidRPr="00194157" w:rsidRDefault="000C378F" w:rsidP="00AF1055">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Ein Patient in dem Militärkrankenhaus, der von Hanna seinerzeit betreute worden war, ist, wie sich knapp vor Ende des Romans herausstellt, auch Anatol gewesen.</w:t>
      </w:r>
    </w:p>
  </w:footnote>
  <w:footnote w:id="17">
    <w:p w:rsidR="000C378F" w:rsidRPr="00194157" w:rsidRDefault="000C378F" w:rsidP="00AF1055">
      <w:pPr>
        <w:pStyle w:val="Funotentext"/>
        <w:jc w:val="both"/>
        <w:rPr>
          <w:rFonts w:ascii="Times New Roman" w:hAnsi="Times New Roman" w:cs="Times New Roman"/>
        </w:rPr>
      </w:pPr>
      <w:r w:rsidRPr="00AF1055">
        <w:rPr>
          <w:rStyle w:val="Funotenzeichen"/>
          <w:rFonts w:ascii="Times New Roman" w:hAnsi="Times New Roman" w:cs="Times New Roman"/>
        </w:rPr>
        <w:footnoteRef/>
      </w:r>
      <w:r w:rsidRPr="00AF1055">
        <w:rPr>
          <w:rFonts w:ascii="Times New Roman" w:hAnsi="Times New Roman" w:cs="Times New Roman"/>
        </w:rPr>
        <w:t xml:space="preserve"> </w:t>
      </w:r>
      <w:r w:rsidRPr="00194157">
        <w:rPr>
          <w:rFonts w:ascii="Times New Roman" w:hAnsi="Times New Roman" w:cs="Times New Roman"/>
        </w:rPr>
        <w:t>S. 99.</w:t>
      </w:r>
    </w:p>
  </w:footnote>
  <w:footnote w:id="18">
    <w:p w:rsidR="000C378F" w:rsidRPr="00194157" w:rsidRDefault="000C378F" w:rsidP="00441720">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Herbst/Klemm: Vorwort, S. 10.</w:t>
      </w:r>
    </w:p>
  </w:footnote>
  <w:footnote w:id="19">
    <w:p w:rsidR="000C378F" w:rsidRPr="00194157" w:rsidRDefault="000C378F" w:rsidP="00F23612">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Rühle-Gerstel: </w:t>
      </w:r>
      <w:r w:rsidRPr="00194157">
        <w:rPr>
          <w:rFonts w:ascii="Times New Roman" w:hAnsi="Times New Roman" w:cs="Times New Roman"/>
          <w:i/>
        </w:rPr>
        <w:t>Hanna,</w:t>
      </w:r>
      <w:r w:rsidRPr="00194157">
        <w:rPr>
          <w:rFonts w:ascii="Times New Roman" w:hAnsi="Times New Roman" w:cs="Times New Roman"/>
        </w:rPr>
        <w:t xml:space="preserve"> S. 219.</w:t>
      </w:r>
    </w:p>
  </w:footnote>
  <w:footnote w:id="20">
    <w:p w:rsidR="000C378F" w:rsidRPr="00194157" w:rsidRDefault="000C378F" w:rsidP="00F23612">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Hanna hat Proust gelesen (S. 202); mit Anatol, dem Chefredakteur, der ursprünglich Geiger werden wollte, führt sie intensive Gespräche speziell über moderne Musik.</w:t>
      </w:r>
    </w:p>
  </w:footnote>
  <w:footnote w:id="21">
    <w:p w:rsidR="000C378F" w:rsidRPr="00194157" w:rsidRDefault="000C378F" w:rsidP="00F23612">
      <w:pPr>
        <w:pStyle w:val="Funotentext"/>
        <w:jc w:val="both"/>
        <w:rPr>
          <w:rFonts w:ascii="Times New Roman" w:hAnsi="Times New Roman" w:cs="Times New Roman"/>
        </w:rPr>
      </w:pPr>
      <w:r w:rsidRPr="00F23612">
        <w:rPr>
          <w:rStyle w:val="Funotenzeichen"/>
          <w:rFonts w:ascii="Times New Roman" w:hAnsi="Times New Roman" w:cs="Times New Roman"/>
        </w:rPr>
        <w:footnoteRef/>
      </w:r>
      <w:r w:rsidRPr="00F23612">
        <w:rPr>
          <w:rFonts w:ascii="Times New Roman" w:hAnsi="Times New Roman" w:cs="Times New Roman"/>
        </w:rPr>
        <w:t xml:space="preserve"> </w:t>
      </w:r>
      <w:r w:rsidRPr="00194157">
        <w:rPr>
          <w:rFonts w:ascii="Times New Roman" w:hAnsi="Times New Roman" w:cs="Times New Roman"/>
        </w:rPr>
        <w:t>S. 226.</w:t>
      </w:r>
    </w:p>
  </w:footnote>
  <w:footnote w:id="22">
    <w:p w:rsidR="000C378F" w:rsidRPr="00194157" w:rsidRDefault="000C378F" w:rsidP="00FC3271">
      <w:pPr>
        <w:pStyle w:val="Funotentext"/>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226.</w:t>
      </w:r>
    </w:p>
  </w:footnote>
  <w:footnote w:id="23">
    <w:p w:rsidR="000C378F" w:rsidRPr="00194157" w:rsidRDefault="000C378F" w:rsidP="00B42FC0">
      <w:pPr>
        <w:pStyle w:val="Funotentext"/>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Ebd. </w:t>
      </w:r>
    </w:p>
  </w:footnote>
  <w:footnote w:id="24">
    <w:p w:rsidR="000C378F" w:rsidRPr="00194157" w:rsidRDefault="000C378F">
      <w:pPr>
        <w:pStyle w:val="Funotentext"/>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226 f.</w:t>
      </w:r>
    </w:p>
  </w:footnote>
  <w:footnote w:id="25">
    <w:p w:rsidR="000C378F" w:rsidRPr="00194157" w:rsidRDefault="000C378F">
      <w:pPr>
        <w:pStyle w:val="Funotentext"/>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228.</w:t>
      </w:r>
    </w:p>
  </w:footnote>
  <w:footnote w:id="26">
    <w:p w:rsidR="000C378F" w:rsidRPr="00194157" w:rsidRDefault="000C378F" w:rsidP="002C112C">
      <w:pPr>
        <w:pStyle w:val="Funotentext"/>
        <w:rPr>
          <w:rFonts w:ascii="Times New Roman" w:hAnsi="Times New Roman" w:cs="Times New Roman"/>
        </w:rPr>
      </w:pPr>
      <w:r>
        <w:rPr>
          <w:rStyle w:val="Funotenzeichen"/>
        </w:rPr>
        <w:footnoteRef/>
      </w:r>
      <w:r>
        <w:rPr>
          <w:rFonts w:ascii="Times New Roman" w:hAnsi="Times New Roman" w:cs="Times New Roman"/>
        </w:rPr>
        <w:t xml:space="preserve"> </w:t>
      </w:r>
      <w:r w:rsidRPr="00194157">
        <w:rPr>
          <w:rFonts w:ascii="Times New Roman" w:hAnsi="Times New Roman" w:cs="Times New Roman"/>
        </w:rPr>
        <w:t>Herbst/Klemm: Vorwort, S. 18.</w:t>
      </w:r>
    </w:p>
  </w:footnote>
  <w:footnote w:id="27">
    <w:p w:rsidR="000C378F" w:rsidRPr="00194157" w:rsidRDefault="000C378F" w:rsidP="00DB1ED4">
      <w:pPr>
        <w:pStyle w:val="Funotentext"/>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36.</w:t>
      </w:r>
    </w:p>
  </w:footnote>
  <w:footnote w:id="28">
    <w:p w:rsidR="000C378F" w:rsidRPr="00194157" w:rsidRDefault="000C378F">
      <w:pPr>
        <w:pStyle w:val="Funotentext"/>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354.</w:t>
      </w:r>
    </w:p>
  </w:footnote>
  <w:footnote w:id="29">
    <w:p w:rsidR="000C378F" w:rsidRPr="00194157" w:rsidRDefault="000C378F" w:rsidP="00194157">
      <w:pPr>
        <w:spacing w:after="0" w:line="240" w:lineRule="auto"/>
        <w:jc w:val="both"/>
        <w:rPr>
          <w:rFonts w:ascii="Times New Roman" w:hAnsi="Times New Roman" w:cs="Times New Roman"/>
        </w:rPr>
      </w:pPr>
      <w:r>
        <w:rPr>
          <w:rStyle w:val="Funotenzeichen"/>
        </w:rPr>
        <w:footnoteRef/>
      </w:r>
      <w:r>
        <w:t xml:space="preserve"> </w:t>
      </w:r>
      <w:r w:rsidRPr="00194157">
        <w:rPr>
          <w:rFonts w:ascii="Times New Roman" w:hAnsi="Times New Roman" w:cs="Times New Roman"/>
          <w:sz w:val="20"/>
          <w:szCs w:val="20"/>
        </w:rPr>
        <w:t>„[S]</w:t>
      </w:r>
      <w:proofErr w:type="spellStart"/>
      <w:r w:rsidRPr="00194157">
        <w:rPr>
          <w:rFonts w:ascii="Times New Roman" w:hAnsi="Times New Roman" w:cs="Times New Roman"/>
          <w:sz w:val="20"/>
          <w:szCs w:val="20"/>
        </w:rPr>
        <w:t>chon</w:t>
      </w:r>
      <w:proofErr w:type="spellEnd"/>
      <w:r w:rsidRPr="00194157">
        <w:rPr>
          <w:rFonts w:ascii="Times New Roman" w:hAnsi="Times New Roman" w:cs="Times New Roman"/>
          <w:sz w:val="20"/>
          <w:szCs w:val="20"/>
        </w:rPr>
        <w:t xml:space="preserve"> vor 1933 waren viele zu den Nazis übergegangen, es hatte oft Raufereien gegeben“ (S. 252). </w:t>
      </w:r>
    </w:p>
  </w:footnote>
  <w:footnote w:id="30">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353.</w:t>
      </w:r>
    </w:p>
  </w:footnote>
  <w:footnote w:id="31">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65.</w:t>
      </w:r>
    </w:p>
  </w:footnote>
  <w:footnote w:id="32">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Die Männer sind die dominierenden Gestalten des Emigrantenheims; die Frauen haben die Aufgabe, für die Kinder zu sorgen (S. 63 ff). Die Situation ändert sich erst, als Luise </w:t>
      </w:r>
      <w:proofErr w:type="spellStart"/>
      <w:r w:rsidRPr="00194157">
        <w:rPr>
          <w:rFonts w:ascii="Times New Roman" w:hAnsi="Times New Roman" w:cs="Times New Roman"/>
        </w:rPr>
        <w:t>Kulicke</w:t>
      </w:r>
      <w:proofErr w:type="spellEnd"/>
      <w:r w:rsidRPr="00194157">
        <w:rPr>
          <w:rFonts w:ascii="Times New Roman" w:hAnsi="Times New Roman" w:cs="Times New Roman"/>
        </w:rPr>
        <w:t xml:space="preserve"> auftaucht (S. 74 ff.).</w:t>
      </w:r>
    </w:p>
  </w:footnote>
  <w:footnote w:id="33">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Vgl. die Anekdote, die Max erzählt (S. 63 ff.).</w:t>
      </w:r>
    </w:p>
  </w:footnote>
  <w:footnote w:id="34">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65 f. </w:t>
      </w:r>
    </w:p>
  </w:footnote>
  <w:footnote w:id="35">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66.</w:t>
      </w:r>
    </w:p>
  </w:footnote>
  <w:footnote w:id="36">
    <w:p w:rsidR="000C378F" w:rsidRPr="006561E4" w:rsidRDefault="000C378F">
      <w:pPr>
        <w:pStyle w:val="Funotentext"/>
        <w:rPr>
          <w:rFonts w:ascii="Times New Roman" w:hAnsi="Times New Roman" w:cs="Times New Roman"/>
        </w:rPr>
      </w:pPr>
      <w:r w:rsidRPr="006561E4">
        <w:rPr>
          <w:rStyle w:val="Funotenzeichen"/>
          <w:rFonts w:ascii="Times New Roman" w:hAnsi="Times New Roman" w:cs="Times New Roman"/>
        </w:rPr>
        <w:footnoteRef/>
      </w:r>
      <w:r w:rsidRPr="006561E4">
        <w:rPr>
          <w:rFonts w:ascii="Times New Roman" w:hAnsi="Times New Roman" w:cs="Times New Roman"/>
        </w:rPr>
        <w:t xml:space="preserve"> 66 f.</w:t>
      </w:r>
    </w:p>
  </w:footnote>
  <w:footnote w:id="37">
    <w:p w:rsidR="000C378F" w:rsidRPr="006561E4" w:rsidRDefault="000C378F">
      <w:pPr>
        <w:pStyle w:val="Funotentext"/>
        <w:rPr>
          <w:rFonts w:ascii="Times New Roman" w:hAnsi="Times New Roman" w:cs="Times New Roman"/>
        </w:rPr>
      </w:pPr>
      <w:r w:rsidRPr="006561E4">
        <w:rPr>
          <w:rStyle w:val="Funotenzeichen"/>
          <w:rFonts w:ascii="Times New Roman" w:hAnsi="Times New Roman" w:cs="Times New Roman"/>
        </w:rPr>
        <w:footnoteRef/>
      </w:r>
      <w:r w:rsidRPr="006561E4">
        <w:rPr>
          <w:rFonts w:ascii="Times New Roman" w:hAnsi="Times New Roman" w:cs="Times New Roman"/>
        </w:rPr>
        <w:t xml:space="preserve"> S. 254.</w:t>
      </w:r>
    </w:p>
  </w:footnote>
  <w:footnote w:id="38">
    <w:p w:rsidR="000C378F" w:rsidRPr="006561E4" w:rsidRDefault="000C378F">
      <w:pPr>
        <w:pStyle w:val="Funotentext"/>
        <w:rPr>
          <w:rFonts w:ascii="Times New Roman" w:hAnsi="Times New Roman" w:cs="Times New Roman"/>
        </w:rPr>
      </w:pPr>
      <w:r w:rsidRPr="006561E4">
        <w:rPr>
          <w:rStyle w:val="Funotenzeichen"/>
          <w:rFonts w:ascii="Times New Roman" w:hAnsi="Times New Roman" w:cs="Times New Roman"/>
        </w:rPr>
        <w:footnoteRef/>
      </w:r>
      <w:r w:rsidRPr="006561E4">
        <w:rPr>
          <w:rFonts w:ascii="Times New Roman" w:hAnsi="Times New Roman" w:cs="Times New Roman"/>
        </w:rPr>
        <w:t xml:space="preserve"> S. 238.</w:t>
      </w:r>
    </w:p>
  </w:footnote>
  <w:footnote w:id="39">
    <w:p w:rsidR="000C378F" w:rsidRPr="006561E4" w:rsidRDefault="000C378F">
      <w:pPr>
        <w:pStyle w:val="Funotentext"/>
        <w:rPr>
          <w:rFonts w:ascii="Times New Roman" w:hAnsi="Times New Roman" w:cs="Times New Roman"/>
        </w:rPr>
      </w:pPr>
      <w:r w:rsidRPr="006561E4">
        <w:rPr>
          <w:rStyle w:val="Funotenzeichen"/>
          <w:rFonts w:ascii="Times New Roman" w:hAnsi="Times New Roman" w:cs="Times New Roman"/>
        </w:rPr>
        <w:footnoteRef/>
      </w:r>
      <w:r w:rsidRPr="006561E4">
        <w:rPr>
          <w:rFonts w:ascii="Times New Roman" w:hAnsi="Times New Roman" w:cs="Times New Roman"/>
        </w:rPr>
        <w:t xml:space="preserve"> S. 169 f.</w:t>
      </w:r>
    </w:p>
  </w:footnote>
  <w:footnote w:id="40">
    <w:p w:rsidR="000C378F" w:rsidRPr="00194157" w:rsidRDefault="000C378F" w:rsidP="00194157">
      <w:pPr>
        <w:pStyle w:val="Funotentext"/>
        <w:jc w:val="both"/>
        <w:rPr>
          <w:rFonts w:ascii="Times New Roman" w:hAnsi="Times New Roman" w:cs="Times New Roman"/>
        </w:rPr>
      </w:pPr>
      <w:r>
        <w:rPr>
          <w:rStyle w:val="Funotenzeichen"/>
        </w:rPr>
        <w:footnoteRef/>
      </w:r>
      <w:r>
        <w:t xml:space="preserve"> </w:t>
      </w:r>
      <w:r w:rsidRPr="00194157">
        <w:rPr>
          <w:rFonts w:ascii="Times New Roman" w:hAnsi="Times New Roman" w:cs="Times New Roman"/>
        </w:rPr>
        <w:t>S. 212.</w:t>
      </w:r>
    </w:p>
  </w:footnote>
  <w:footnote w:id="41">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212.</w:t>
      </w:r>
    </w:p>
  </w:footnote>
  <w:footnote w:id="42">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149. – Die Alternative: „revolutionär“ oder „konterrevolutionär“</w:t>
      </w:r>
      <w:r w:rsidR="007718EC">
        <w:rPr>
          <w:rFonts w:ascii="Times New Roman" w:hAnsi="Times New Roman" w:cs="Times New Roman"/>
        </w:rPr>
        <w:t>,</w:t>
      </w:r>
      <w:r w:rsidRPr="00194157">
        <w:rPr>
          <w:rFonts w:ascii="Times New Roman" w:hAnsi="Times New Roman" w:cs="Times New Roman"/>
        </w:rPr>
        <w:t xml:space="preserve"> ist abstrus. Die Tatsache, dass Hanna die Formulierungen der Parteipresse unkommentiert wiederholt, zeigt, dass sie die Diskussion als solche als Insz</w:t>
      </w:r>
      <w:r w:rsidRPr="00194157">
        <w:rPr>
          <w:rFonts w:ascii="Times New Roman" w:hAnsi="Times New Roman" w:cs="Times New Roman"/>
        </w:rPr>
        <w:t>e</w:t>
      </w:r>
      <w:r w:rsidRPr="00194157">
        <w:rPr>
          <w:rFonts w:ascii="Times New Roman" w:hAnsi="Times New Roman" w:cs="Times New Roman"/>
        </w:rPr>
        <w:t>nierung versteht.</w:t>
      </w:r>
    </w:p>
  </w:footnote>
  <w:footnote w:id="43">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114.</w:t>
      </w:r>
    </w:p>
  </w:footnote>
  <w:footnote w:id="44">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115.</w:t>
      </w:r>
    </w:p>
  </w:footnote>
  <w:footnote w:id="45">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152 f.</w:t>
      </w:r>
    </w:p>
  </w:footnote>
  <w:footnote w:id="46">
    <w:p w:rsidR="000C378F" w:rsidRPr="00194157" w:rsidRDefault="000C378F"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154.</w:t>
      </w:r>
    </w:p>
  </w:footnote>
  <w:footnote w:id="47">
    <w:p w:rsidR="00E4358A" w:rsidRPr="00194157" w:rsidRDefault="00E4358A"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156.</w:t>
      </w:r>
    </w:p>
  </w:footnote>
  <w:footnote w:id="48">
    <w:p w:rsidR="00E4358A" w:rsidRPr="00194157" w:rsidRDefault="00E4358A"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142.</w:t>
      </w:r>
    </w:p>
  </w:footnote>
  <w:footnote w:id="49">
    <w:p w:rsidR="00A55C5A" w:rsidRPr="00194157" w:rsidRDefault="00A55C5A" w:rsidP="00194157">
      <w:pPr>
        <w:pStyle w:val="Funotentext"/>
        <w:jc w:val="both"/>
        <w:rPr>
          <w:rFonts w:ascii="Times New Roman" w:hAnsi="Times New Roman" w:cs="Times New Roman"/>
        </w:rPr>
      </w:pPr>
      <w:r w:rsidRPr="00194157">
        <w:rPr>
          <w:rStyle w:val="Funotenzeichen"/>
          <w:rFonts w:ascii="Times New Roman" w:hAnsi="Times New Roman" w:cs="Times New Roman"/>
        </w:rPr>
        <w:footnoteRef/>
      </w:r>
      <w:r w:rsidRPr="00194157">
        <w:rPr>
          <w:rFonts w:ascii="Times New Roman" w:hAnsi="Times New Roman" w:cs="Times New Roman"/>
        </w:rPr>
        <w:t xml:space="preserve"> S. 298.</w:t>
      </w:r>
      <w:r w:rsidR="00194157" w:rsidRPr="00194157">
        <w:rPr>
          <w:rFonts w:ascii="Times New Roman" w:hAnsi="Times New Roman" w:cs="Times New Roman"/>
        </w:rPr>
        <w:t xml:space="preserve"> – Hier ist die „Milchaffäre“ gemeint, die im Roman ausführlich thematisiert wird – ein Zeitungscoup, durch den ein Betrieb der KPD unliebsame „bürgerliche“ Konkurrenz ausschaltet, um anschließend selber ein Monopol zu erlangen.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594"/>
      <w:docPartObj>
        <w:docPartGallery w:val="Page Numbers (Top of Page)"/>
        <w:docPartUnique/>
      </w:docPartObj>
    </w:sdtPr>
    <w:sdtEndPr/>
    <w:sdtContent>
      <w:p w:rsidR="000C378F" w:rsidRDefault="000C378F">
        <w:pPr>
          <w:pStyle w:val="Kopfzeile"/>
          <w:jc w:val="right"/>
        </w:pPr>
        <w:r>
          <w:fldChar w:fldCharType="begin"/>
        </w:r>
        <w:r>
          <w:instrText xml:space="preserve"> PAGE   \* MERGEFORMAT </w:instrText>
        </w:r>
        <w:r>
          <w:fldChar w:fldCharType="separate"/>
        </w:r>
        <w:r w:rsidR="000A2599">
          <w:rPr>
            <w:noProof/>
          </w:rPr>
          <w:t>1</w:t>
        </w:r>
        <w:r>
          <w:rPr>
            <w:noProof/>
          </w:rPr>
          <w:fldChar w:fldCharType="end"/>
        </w:r>
      </w:p>
    </w:sdtContent>
  </w:sdt>
  <w:p w:rsidR="000C378F" w:rsidRDefault="000C37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184B"/>
    <w:rsid w:val="00006401"/>
    <w:rsid w:val="00007CED"/>
    <w:rsid w:val="00010EB5"/>
    <w:rsid w:val="00012404"/>
    <w:rsid w:val="00021EF5"/>
    <w:rsid w:val="0003025C"/>
    <w:rsid w:val="00037D16"/>
    <w:rsid w:val="00037D8B"/>
    <w:rsid w:val="0004000A"/>
    <w:rsid w:val="00044ABF"/>
    <w:rsid w:val="000619EC"/>
    <w:rsid w:val="00063782"/>
    <w:rsid w:val="00063BB0"/>
    <w:rsid w:val="00071F4D"/>
    <w:rsid w:val="0008304E"/>
    <w:rsid w:val="00090F3F"/>
    <w:rsid w:val="0009245F"/>
    <w:rsid w:val="00093435"/>
    <w:rsid w:val="00093626"/>
    <w:rsid w:val="000A0A28"/>
    <w:rsid w:val="000A0DBF"/>
    <w:rsid w:val="000A2599"/>
    <w:rsid w:val="000A6B1D"/>
    <w:rsid w:val="000B0A5D"/>
    <w:rsid w:val="000B58D4"/>
    <w:rsid w:val="000B5C71"/>
    <w:rsid w:val="000C1756"/>
    <w:rsid w:val="000C378F"/>
    <w:rsid w:val="000C4F4C"/>
    <w:rsid w:val="000C5376"/>
    <w:rsid w:val="000D1E3E"/>
    <w:rsid w:val="000D3CBF"/>
    <w:rsid w:val="000D6E13"/>
    <w:rsid w:val="000F54C0"/>
    <w:rsid w:val="000F7548"/>
    <w:rsid w:val="00100FE8"/>
    <w:rsid w:val="00104598"/>
    <w:rsid w:val="00111498"/>
    <w:rsid w:val="00113489"/>
    <w:rsid w:val="00117F95"/>
    <w:rsid w:val="001211ED"/>
    <w:rsid w:val="00130DD4"/>
    <w:rsid w:val="0014163D"/>
    <w:rsid w:val="00141BB9"/>
    <w:rsid w:val="00160B57"/>
    <w:rsid w:val="00163EAC"/>
    <w:rsid w:val="00174DA6"/>
    <w:rsid w:val="00175556"/>
    <w:rsid w:val="001826CB"/>
    <w:rsid w:val="00182C48"/>
    <w:rsid w:val="00192FBB"/>
    <w:rsid w:val="001936CE"/>
    <w:rsid w:val="00194157"/>
    <w:rsid w:val="00196D0C"/>
    <w:rsid w:val="001A21B8"/>
    <w:rsid w:val="001A7868"/>
    <w:rsid w:val="001B18C7"/>
    <w:rsid w:val="001D3544"/>
    <w:rsid w:val="001D719B"/>
    <w:rsid w:val="001E074F"/>
    <w:rsid w:val="001E283A"/>
    <w:rsid w:val="001E37AF"/>
    <w:rsid w:val="001E4A9D"/>
    <w:rsid w:val="001F4DB6"/>
    <w:rsid w:val="002048DC"/>
    <w:rsid w:val="00210A5B"/>
    <w:rsid w:val="00214E2C"/>
    <w:rsid w:val="00215AD5"/>
    <w:rsid w:val="002179A2"/>
    <w:rsid w:val="00220E30"/>
    <w:rsid w:val="00241906"/>
    <w:rsid w:val="00244E3E"/>
    <w:rsid w:val="002520DF"/>
    <w:rsid w:val="002572EC"/>
    <w:rsid w:val="00260FDD"/>
    <w:rsid w:val="00262168"/>
    <w:rsid w:val="00267BA5"/>
    <w:rsid w:val="00284224"/>
    <w:rsid w:val="00287227"/>
    <w:rsid w:val="00290BE6"/>
    <w:rsid w:val="00292D0E"/>
    <w:rsid w:val="002A19D8"/>
    <w:rsid w:val="002B132C"/>
    <w:rsid w:val="002B23B8"/>
    <w:rsid w:val="002B5F65"/>
    <w:rsid w:val="002C112C"/>
    <w:rsid w:val="002C50DE"/>
    <w:rsid w:val="002D45E6"/>
    <w:rsid w:val="002E00DD"/>
    <w:rsid w:val="002E0DA5"/>
    <w:rsid w:val="002E782E"/>
    <w:rsid w:val="002F1DA7"/>
    <w:rsid w:val="002F39BD"/>
    <w:rsid w:val="002F43D2"/>
    <w:rsid w:val="00304D30"/>
    <w:rsid w:val="00323320"/>
    <w:rsid w:val="003234F6"/>
    <w:rsid w:val="00337402"/>
    <w:rsid w:val="003403B7"/>
    <w:rsid w:val="00341790"/>
    <w:rsid w:val="00343E6D"/>
    <w:rsid w:val="00350DAD"/>
    <w:rsid w:val="00361CAD"/>
    <w:rsid w:val="0036218D"/>
    <w:rsid w:val="00362E3B"/>
    <w:rsid w:val="003630FB"/>
    <w:rsid w:val="003675A7"/>
    <w:rsid w:val="003701E6"/>
    <w:rsid w:val="00374CDE"/>
    <w:rsid w:val="0038131D"/>
    <w:rsid w:val="003839AE"/>
    <w:rsid w:val="00384399"/>
    <w:rsid w:val="00384DE6"/>
    <w:rsid w:val="0039128E"/>
    <w:rsid w:val="00393872"/>
    <w:rsid w:val="0039447C"/>
    <w:rsid w:val="0039508B"/>
    <w:rsid w:val="003B2727"/>
    <w:rsid w:val="003B5518"/>
    <w:rsid w:val="003B5AE9"/>
    <w:rsid w:val="003C3772"/>
    <w:rsid w:val="003E2142"/>
    <w:rsid w:val="003E22F8"/>
    <w:rsid w:val="003F07D7"/>
    <w:rsid w:val="003F421C"/>
    <w:rsid w:val="004013C5"/>
    <w:rsid w:val="00404333"/>
    <w:rsid w:val="00423CB2"/>
    <w:rsid w:val="00424D8E"/>
    <w:rsid w:val="00434FF7"/>
    <w:rsid w:val="00441720"/>
    <w:rsid w:val="00444BA3"/>
    <w:rsid w:val="0044713B"/>
    <w:rsid w:val="00447EDA"/>
    <w:rsid w:val="00453B67"/>
    <w:rsid w:val="004667E1"/>
    <w:rsid w:val="00477F45"/>
    <w:rsid w:val="00483D47"/>
    <w:rsid w:val="00483FD7"/>
    <w:rsid w:val="004842D0"/>
    <w:rsid w:val="00486958"/>
    <w:rsid w:val="0048702B"/>
    <w:rsid w:val="00487299"/>
    <w:rsid w:val="00491051"/>
    <w:rsid w:val="004932BD"/>
    <w:rsid w:val="00495267"/>
    <w:rsid w:val="004C720B"/>
    <w:rsid w:val="004E13C8"/>
    <w:rsid w:val="004E6C27"/>
    <w:rsid w:val="004F59C7"/>
    <w:rsid w:val="00506127"/>
    <w:rsid w:val="00520BF6"/>
    <w:rsid w:val="00522679"/>
    <w:rsid w:val="00523E41"/>
    <w:rsid w:val="00525445"/>
    <w:rsid w:val="005400F9"/>
    <w:rsid w:val="00546FDA"/>
    <w:rsid w:val="00551E15"/>
    <w:rsid w:val="005635E8"/>
    <w:rsid w:val="00565F41"/>
    <w:rsid w:val="0057585C"/>
    <w:rsid w:val="00581303"/>
    <w:rsid w:val="0058718D"/>
    <w:rsid w:val="005A0969"/>
    <w:rsid w:val="005A1096"/>
    <w:rsid w:val="005A3524"/>
    <w:rsid w:val="005A60D9"/>
    <w:rsid w:val="005B5762"/>
    <w:rsid w:val="005B6BD6"/>
    <w:rsid w:val="005D40E1"/>
    <w:rsid w:val="005D6D40"/>
    <w:rsid w:val="005E1307"/>
    <w:rsid w:val="005E6275"/>
    <w:rsid w:val="005E76A1"/>
    <w:rsid w:val="005F698B"/>
    <w:rsid w:val="00604624"/>
    <w:rsid w:val="0060679E"/>
    <w:rsid w:val="006323F1"/>
    <w:rsid w:val="00635931"/>
    <w:rsid w:val="00640294"/>
    <w:rsid w:val="00642D08"/>
    <w:rsid w:val="0064378C"/>
    <w:rsid w:val="006561E4"/>
    <w:rsid w:val="0066363D"/>
    <w:rsid w:val="00666AAB"/>
    <w:rsid w:val="00667D37"/>
    <w:rsid w:val="00680661"/>
    <w:rsid w:val="0068068E"/>
    <w:rsid w:val="0068504B"/>
    <w:rsid w:val="00685A51"/>
    <w:rsid w:val="006910B7"/>
    <w:rsid w:val="006936BF"/>
    <w:rsid w:val="0069376F"/>
    <w:rsid w:val="00694878"/>
    <w:rsid w:val="00696776"/>
    <w:rsid w:val="00697AE6"/>
    <w:rsid w:val="00697B57"/>
    <w:rsid w:val="006A6606"/>
    <w:rsid w:val="006A770E"/>
    <w:rsid w:val="006A7C7C"/>
    <w:rsid w:val="006A7F50"/>
    <w:rsid w:val="006D0D54"/>
    <w:rsid w:val="006D5648"/>
    <w:rsid w:val="006D6892"/>
    <w:rsid w:val="006E0A93"/>
    <w:rsid w:val="006F18E7"/>
    <w:rsid w:val="006F42AE"/>
    <w:rsid w:val="006F5D61"/>
    <w:rsid w:val="00702CA7"/>
    <w:rsid w:val="007038CF"/>
    <w:rsid w:val="00705409"/>
    <w:rsid w:val="00722278"/>
    <w:rsid w:val="00733E28"/>
    <w:rsid w:val="00734CB1"/>
    <w:rsid w:val="00735972"/>
    <w:rsid w:val="0074086A"/>
    <w:rsid w:val="00743A93"/>
    <w:rsid w:val="007521AC"/>
    <w:rsid w:val="00753FDC"/>
    <w:rsid w:val="00761D68"/>
    <w:rsid w:val="0077050E"/>
    <w:rsid w:val="007718EC"/>
    <w:rsid w:val="00772A2A"/>
    <w:rsid w:val="00772CEF"/>
    <w:rsid w:val="00773CC3"/>
    <w:rsid w:val="007848B6"/>
    <w:rsid w:val="00784C35"/>
    <w:rsid w:val="00786180"/>
    <w:rsid w:val="00786B75"/>
    <w:rsid w:val="00790FDF"/>
    <w:rsid w:val="00793095"/>
    <w:rsid w:val="00795AED"/>
    <w:rsid w:val="007A45E9"/>
    <w:rsid w:val="007A7D29"/>
    <w:rsid w:val="007C1E2B"/>
    <w:rsid w:val="007F0C3C"/>
    <w:rsid w:val="00802CB8"/>
    <w:rsid w:val="0081241D"/>
    <w:rsid w:val="00817161"/>
    <w:rsid w:val="00821E32"/>
    <w:rsid w:val="00835E8C"/>
    <w:rsid w:val="00837C24"/>
    <w:rsid w:val="0084186E"/>
    <w:rsid w:val="008479D3"/>
    <w:rsid w:val="00847DAB"/>
    <w:rsid w:val="00855231"/>
    <w:rsid w:val="008632AB"/>
    <w:rsid w:val="00863543"/>
    <w:rsid w:val="00865D4E"/>
    <w:rsid w:val="00867B39"/>
    <w:rsid w:val="00870D3F"/>
    <w:rsid w:val="00873098"/>
    <w:rsid w:val="00881FA7"/>
    <w:rsid w:val="00882202"/>
    <w:rsid w:val="008909C0"/>
    <w:rsid w:val="008965CA"/>
    <w:rsid w:val="008A69C2"/>
    <w:rsid w:val="008A7577"/>
    <w:rsid w:val="008C138E"/>
    <w:rsid w:val="008C268E"/>
    <w:rsid w:val="008D20C2"/>
    <w:rsid w:val="008D68DA"/>
    <w:rsid w:val="008E3D5F"/>
    <w:rsid w:val="008E56A2"/>
    <w:rsid w:val="008F1045"/>
    <w:rsid w:val="008F2AA5"/>
    <w:rsid w:val="0090038E"/>
    <w:rsid w:val="009134F7"/>
    <w:rsid w:val="00917027"/>
    <w:rsid w:val="00917A3E"/>
    <w:rsid w:val="00930BB8"/>
    <w:rsid w:val="00936781"/>
    <w:rsid w:val="00937A28"/>
    <w:rsid w:val="009442AE"/>
    <w:rsid w:val="00944B54"/>
    <w:rsid w:val="00952975"/>
    <w:rsid w:val="00954A2E"/>
    <w:rsid w:val="00965793"/>
    <w:rsid w:val="00980CDC"/>
    <w:rsid w:val="009A14D0"/>
    <w:rsid w:val="009A2053"/>
    <w:rsid w:val="009A551C"/>
    <w:rsid w:val="009A55AA"/>
    <w:rsid w:val="009A6584"/>
    <w:rsid w:val="009B7523"/>
    <w:rsid w:val="009C1B96"/>
    <w:rsid w:val="009D09F6"/>
    <w:rsid w:val="009D0A5B"/>
    <w:rsid w:val="009D0C86"/>
    <w:rsid w:val="009E069D"/>
    <w:rsid w:val="009E4BED"/>
    <w:rsid w:val="009E5B7C"/>
    <w:rsid w:val="009F0447"/>
    <w:rsid w:val="009F184B"/>
    <w:rsid w:val="009F424B"/>
    <w:rsid w:val="009F72A3"/>
    <w:rsid w:val="00A0460D"/>
    <w:rsid w:val="00A04C23"/>
    <w:rsid w:val="00A054B3"/>
    <w:rsid w:val="00A05AA3"/>
    <w:rsid w:val="00A06444"/>
    <w:rsid w:val="00A17D35"/>
    <w:rsid w:val="00A31C77"/>
    <w:rsid w:val="00A40700"/>
    <w:rsid w:val="00A43B68"/>
    <w:rsid w:val="00A43D0B"/>
    <w:rsid w:val="00A445C1"/>
    <w:rsid w:val="00A45A97"/>
    <w:rsid w:val="00A55C5A"/>
    <w:rsid w:val="00A62357"/>
    <w:rsid w:val="00A65658"/>
    <w:rsid w:val="00A676F3"/>
    <w:rsid w:val="00A73B19"/>
    <w:rsid w:val="00A81E2F"/>
    <w:rsid w:val="00A90B20"/>
    <w:rsid w:val="00A94136"/>
    <w:rsid w:val="00A95924"/>
    <w:rsid w:val="00A95E41"/>
    <w:rsid w:val="00AA1AF1"/>
    <w:rsid w:val="00AB39DF"/>
    <w:rsid w:val="00AB5EC0"/>
    <w:rsid w:val="00AC197B"/>
    <w:rsid w:val="00AC3556"/>
    <w:rsid w:val="00AC3C0B"/>
    <w:rsid w:val="00AD0C92"/>
    <w:rsid w:val="00AD3F74"/>
    <w:rsid w:val="00AD3FDB"/>
    <w:rsid w:val="00AE2487"/>
    <w:rsid w:val="00AE35F0"/>
    <w:rsid w:val="00AF1055"/>
    <w:rsid w:val="00AF5644"/>
    <w:rsid w:val="00B00305"/>
    <w:rsid w:val="00B1077F"/>
    <w:rsid w:val="00B231A0"/>
    <w:rsid w:val="00B24DB9"/>
    <w:rsid w:val="00B24EB2"/>
    <w:rsid w:val="00B26679"/>
    <w:rsid w:val="00B31792"/>
    <w:rsid w:val="00B333DB"/>
    <w:rsid w:val="00B37C23"/>
    <w:rsid w:val="00B42FC0"/>
    <w:rsid w:val="00B44731"/>
    <w:rsid w:val="00B51329"/>
    <w:rsid w:val="00B6374C"/>
    <w:rsid w:val="00B704C3"/>
    <w:rsid w:val="00B72CB3"/>
    <w:rsid w:val="00B73CD9"/>
    <w:rsid w:val="00B87C10"/>
    <w:rsid w:val="00BA2DC6"/>
    <w:rsid w:val="00BA44DB"/>
    <w:rsid w:val="00BA4A3D"/>
    <w:rsid w:val="00BB31FE"/>
    <w:rsid w:val="00BC7602"/>
    <w:rsid w:val="00BC7C3D"/>
    <w:rsid w:val="00BD2003"/>
    <w:rsid w:val="00BD51C2"/>
    <w:rsid w:val="00BD7147"/>
    <w:rsid w:val="00BE0FA8"/>
    <w:rsid w:val="00BE2519"/>
    <w:rsid w:val="00BE2E79"/>
    <w:rsid w:val="00BF357C"/>
    <w:rsid w:val="00BF7A71"/>
    <w:rsid w:val="00C01572"/>
    <w:rsid w:val="00C01E1C"/>
    <w:rsid w:val="00C165A1"/>
    <w:rsid w:val="00C175EB"/>
    <w:rsid w:val="00C17C90"/>
    <w:rsid w:val="00C21186"/>
    <w:rsid w:val="00C22ADE"/>
    <w:rsid w:val="00C2542F"/>
    <w:rsid w:val="00C259D4"/>
    <w:rsid w:val="00C33C16"/>
    <w:rsid w:val="00C34D3D"/>
    <w:rsid w:val="00C350E4"/>
    <w:rsid w:val="00C5482B"/>
    <w:rsid w:val="00C5691E"/>
    <w:rsid w:val="00C63B85"/>
    <w:rsid w:val="00C70D89"/>
    <w:rsid w:val="00C718B0"/>
    <w:rsid w:val="00C733F4"/>
    <w:rsid w:val="00C85947"/>
    <w:rsid w:val="00C950E2"/>
    <w:rsid w:val="00CA195A"/>
    <w:rsid w:val="00CA6435"/>
    <w:rsid w:val="00CA6602"/>
    <w:rsid w:val="00CB0045"/>
    <w:rsid w:val="00CB1CC2"/>
    <w:rsid w:val="00CB46F9"/>
    <w:rsid w:val="00CB6E15"/>
    <w:rsid w:val="00CC0A1F"/>
    <w:rsid w:val="00CC2217"/>
    <w:rsid w:val="00CD508A"/>
    <w:rsid w:val="00D01F2B"/>
    <w:rsid w:val="00D03F4F"/>
    <w:rsid w:val="00D2230F"/>
    <w:rsid w:val="00D23D29"/>
    <w:rsid w:val="00D448C8"/>
    <w:rsid w:val="00D464EC"/>
    <w:rsid w:val="00D63D87"/>
    <w:rsid w:val="00D63E58"/>
    <w:rsid w:val="00D80ED7"/>
    <w:rsid w:val="00DA04C9"/>
    <w:rsid w:val="00DB1ED4"/>
    <w:rsid w:val="00DB66DF"/>
    <w:rsid w:val="00DC5C24"/>
    <w:rsid w:val="00DE6221"/>
    <w:rsid w:val="00DF0CC2"/>
    <w:rsid w:val="00DF0ED4"/>
    <w:rsid w:val="00DF374F"/>
    <w:rsid w:val="00E028F1"/>
    <w:rsid w:val="00E03667"/>
    <w:rsid w:val="00E13C79"/>
    <w:rsid w:val="00E14897"/>
    <w:rsid w:val="00E218D7"/>
    <w:rsid w:val="00E237DD"/>
    <w:rsid w:val="00E32FF7"/>
    <w:rsid w:val="00E33BA6"/>
    <w:rsid w:val="00E35CA7"/>
    <w:rsid w:val="00E4358A"/>
    <w:rsid w:val="00E44AE5"/>
    <w:rsid w:val="00E6566F"/>
    <w:rsid w:val="00E6715D"/>
    <w:rsid w:val="00E7040C"/>
    <w:rsid w:val="00E72083"/>
    <w:rsid w:val="00E728D1"/>
    <w:rsid w:val="00E76262"/>
    <w:rsid w:val="00E8008A"/>
    <w:rsid w:val="00E848D1"/>
    <w:rsid w:val="00E913C9"/>
    <w:rsid w:val="00E940CB"/>
    <w:rsid w:val="00E946A5"/>
    <w:rsid w:val="00EA496F"/>
    <w:rsid w:val="00EB46F4"/>
    <w:rsid w:val="00EB797D"/>
    <w:rsid w:val="00EC0D69"/>
    <w:rsid w:val="00EC3912"/>
    <w:rsid w:val="00ED1C1D"/>
    <w:rsid w:val="00ED5608"/>
    <w:rsid w:val="00EE0F3B"/>
    <w:rsid w:val="00EE45DB"/>
    <w:rsid w:val="00EF027F"/>
    <w:rsid w:val="00EF111F"/>
    <w:rsid w:val="00F02CD6"/>
    <w:rsid w:val="00F05CAB"/>
    <w:rsid w:val="00F10D1B"/>
    <w:rsid w:val="00F130AD"/>
    <w:rsid w:val="00F17613"/>
    <w:rsid w:val="00F21620"/>
    <w:rsid w:val="00F2223E"/>
    <w:rsid w:val="00F23612"/>
    <w:rsid w:val="00F23B76"/>
    <w:rsid w:val="00F27F58"/>
    <w:rsid w:val="00F30A69"/>
    <w:rsid w:val="00F3268F"/>
    <w:rsid w:val="00F34962"/>
    <w:rsid w:val="00F41DC7"/>
    <w:rsid w:val="00F51CE3"/>
    <w:rsid w:val="00F57C29"/>
    <w:rsid w:val="00F65B2B"/>
    <w:rsid w:val="00F65D4D"/>
    <w:rsid w:val="00F8057A"/>
    <w:rsid w:val="00F80863"/>
    <w:rsid w:val="00F91C88"/>
    <w:rsid w:val="00F92560"/>
    <w:rsid w:val="00F9329D"/>
    <w:rsid w:val="00F93808"/>
    <w:rsid w:val="00F940C8"/>
    <w:rsid w:val="00F94F61"/>
    <w:rsid w:val="00FA6D77"/>
    <w:rsid w:val="00FA7D50"/>
    <w:rsid w:val="00FB1662"/>
    <w:rsid w:val="00FC3271"/>
    <w:rsid w:val="00FC57BD"/>
    <w:rsid w:val="00FC6986"/>
    <w:rsid w:val="00FC69C7"/>
    <w:rsid w:val="00FD5FF4"/>
    <w:rsid w:val="00FD67B1"/>
    <w:rsid w:val="00FD71B2"/>
    <w:rsid w:val="00FE25A5"/>
    <w:rsid w:val="00FE61DE"/>
    <w:rsid w:val="00FF5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18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18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184B"/>
  </w:style>
  <w:style w:type="paragraph" w:styleId="Fuzeile">
    <w:name w:val="footer"/>
    <w:basedOn w:val="Standard"/>
    <w:link w:val="FuzeileZchn"/>
    <w:uiPriority w:val="99"/>
    <w:semiHidden/>
    <w:unhideWhenUsed/>
    <w:rsid w:val="009F184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F184B"/>
  </w:style>
  <w:style w:type="paragraph" w:styleId="Funotentext">
    <w:name w:val="footnote text"/>
    <w:basedOn w:val="Standard"/>
    <w:link w:val="FunotentextZchn"/>
    <w:uiPriority w:val="99"/>
    <w:semiHidden/>
    <w:unhideWhenUsed/>
    <w:rsid w:val="001A786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A7868"/>
    <w:rPr>
      <w:sz w:val="20"/>
      <w:szCs w:val="20"/>
    </w:rPr>
  </w:style>
  <w:style w:type="character" w:styleId="Funotenzeichen">
    <w:name w:val="footnote reference"/>
    <w:basedOn w:val="Absatz-Standardschriftart"/>
    <w:uiPriority w:val="99"/>
    <w:semiHidden/>
    <w:unhideWhenUsed/>
    <w:rsid w:val="001A7868"/>
    <w:rPr>
      <w:vertAlign w:val="superscript"/>
    </w:rPr>
  </w:style>
  <w:style w:type="paragraph" w:styleId="Sprechblasentext">
    <w:name w:val="Balloon Text"/>
    <w:basedOn w:val="Standard"/>
    <w:link w:val="SprechblasentextZchn"/>
    <w:uiPriority w:val="99"/>
    <w:semiHidden/>
    <w:unhideWhenUsed/>
    <w:rsid w:val="00520B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0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75876-2377-45A5-A684-C198E3D5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4881</Words>
  <Characters>30755</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3</cp:revision>
  <cp:lastPrinted>2012-11-20T13:41:00Z</cp:lastPrinted>
  <dcterms:created xsi:type="dcterms:W3CDTF">2012-11-21T08:47:00Z</dcterms:created>
  <dcterms:modified xsi:type="dcterms:W3CDTF">2012-11-21T08:48:00Z</dcterms:modified>
</cp:coreProperties>
</file>